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 do Szacowania wartości</w:t>
      </w:r>
      <w:bookmarkStart w:id="0" w:name="_GoBack"/>
      <w:bookmarkEnd w:id="0"/>
      <w:r>
        <w:rPr>
          <w:rFonts w:cs="Calibri"/>
          <w:b/>
        </w:rPr>
        <w:t xml:space="preserve"> zamówienia nr </w:t>
      </w:r>
      <w:r>
        <w:rPr>
          <w:b/>
        </w:rPr>
        <w:t>02/06/2018/Z004/130/131/132/JM/S</w:t>
      </w:r>
      <w:r>
        <w:rPr>
          <w:rFonts w:cs="Calibri"/>
          <w:b/>
        </w:rPr>
        <w:t xml:space="preserve"> – Oświadczenie o braku wzajemnych powiązań kapitałowych lub osobowych Wykonawcy i Zamawiającego</w:t>
      </w: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/Nazwa Wykonawcy:</w:t>
      </w: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283749" w:rsidRDefault="00283749" w:rsidP="00283749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283749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283749" w:rsidRPr="008A059B" w:rsidRDefault="00283749" w:rsidP="00283749">
      <w:pPr>
        <w:spacing w:after="0" w:line="276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>m powi</w:t>
      </w:r>
      <w:r>
        <w:t>ązanym osobowo lub kapitałowo z </w:t>
      </w:r>
      <w:r w:rsidRPr="008A059B">
        <w:t xml:space="preserve">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czynności związane z przeprowadzeniem procedury wyboru Wykonawcy </w:t>
      </w:r>
      <w:r>
        <w:rPr>
          <w:rFonts w:eastAsia="Times New Roman" w:cs="Arial"/>
          <w:lang w:eastAsia="pl-PL"/>
        </w:rPr>
        <w:br/>
      </w:r>
      <w:r w:rsidR="00FF5465">
        <w:rPr>
          <w:rFonts w:eastAsia="Times New Roman" w:cs="Arial"/>
          <w:lang w:eastAsia="pl-PL"/>
        </w:rPr>
        <w:t xml:space="preserve">a Wykonawcą. </w:t>
      </w:r>
      <w:r w:rsidR="00FF5465" w:rsidRPr="00FF5465">
        <w:rPr>
          <w:rFonts w:eastAsia="Times New Roman" w:cs="Arial"/>
          <w:lang w:eastAsia="pl-PL"/>
        </w:rPr>
        <w:t>Przez powiązania kapitałowe lub osobowe rozumie się w szczególności:</w:t>
      </w:r>
    </w:p>
    <w:p w:rsidR="00283749" w:rsidRPr="008A059B" w:rsidRDefault="00283749" w:rsidP="00FF5465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F5465">
        <w:rPr>
          <w:rFonts w:eastAsia="Times New Roman" w:cs="Arial"/>
          <w:lang w:eastAsia="pl-PL"/>
        </w:rPr>
        <w:t>uczestniczeni</w:t>
      </w:r>
      <w:r w:rsidR="004048E9">
        <w:rPr>
          <w:rFonts w:eastAsia="Times New Roman" w:cs="Arial"/>
          <w:lang w:eastAsia="pl-PL"/>
        </w:rPr>
        <w:t>e</w:t>
      </w:r>
      <w:r w:rsidRPr="00FF5465">
        <w:rPr>
          <w:rFonts w:eastAsia="Times New Roman" w:cs="Arial"/>
          <w:lang w:eastAsia="pl-PL"/>
        </w:rPr>
        <w:t xml:space="preserve"> w spółce jako wspólnik spółki cywilnej lub spółki osobowej,</w:t>
      </w:r>
    </w:p>
    <w:p w:rsidR="00283749" w:rsidRPr="00FF5465" w:rsidRDefault="00283749" w:rsidP="00FF54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F5465">
        <w:rPr>
          <w:rFonts w:eastAsia="Times New Roman" w:cs="Arial"/>
          <w:lang w:eastAsia="pl-PL"/>
        </w:rPr>
        <w:t>posiadani</w:t>
      </w:r>
      <w:r w:rsidR="004048E9">
        <w:rPr>
          <w:rFonts w:eastAsia="Times New Roman" w:cs="Arial"/>
          <w:lang w:eastAsia="pl-PL"/>
        </w:rPr>
        <w:t>e</w:t>
      </w:r>
      <w:r w:rsidRPr="00FF5465">
        <w:rPr>
          <w:rFonts w:eastAsia="Times New Roman" w:cs="Arial"/>
          <w:lang w:eastAsia="pl-PL"/>
        </w:rPr>
        <w:t xml:space="preserve"> co najmniej 10% udziałów lub akcji, o ile niższy próg nie wynika z przepisów prawa lub nie został określony przez IZ PO,</w:t>
      </w:r>
    </w:p>
    <w:p w:rsidR="00283749" w:rsidRPr="00FF5465" w:rsidRDefault="00283749" w:rsidP="00FF54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F5465">
        <w:rPr>
          <w:rFonts w:eastAsia="Times New Roman" w:cs="Arial"/>
          <w:lang w:eastAsia="pl-PL"/>
        </w:rPr>
        <w:t>pełnieni</w:t>
      </w:r>
      <w:r w:rsidR="004048E9">
        <w:rPr>
          <w:rFonts w:eastAsia="Times New Roman" w:cs="Arial"/>
          <w:lang w:eastAsia="pl-PL"/>
        </w:rPr>
        <w:t>e</w:t>
      </w:r>
      <w:r w:rsidRPr="00FF5465">
        <w:rPr>
          <w:rFonts w:eastAsia="Times New Roman" w:cs="Arial"/>
          <w:lang w:eastAsia="pl-PL"/>
        </w:rPr>
        <w:t xml:space="preserve"> funkcji członka organu nadzorczego lub zarządzającego, prokurenta, pełnomocnika, </w:t>
      </w:r>
    </w:p>
    <w:p w:rsidR="00283749" w:rsidRPr="00FF5465" w:rsidRDefault="00283749" w:rsidP="00FF54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FF5465">
        <w:rPr>
          <w:rFonts w:eastAsia="Times New Roman" w:cs="Arial"/>
          <w:lang w:eastAsia="pl-PL"/>
        </w:rPr>
        <w:t>pozostawani</w:t>
      </w:r>
      <w:r w:rsidR="004048E9">
        <w:rPr>
          <w:rFonts w:eastAsia="Times New Roman" w:cs="Arial"/>
          <w:lang w:eastAsia="pl-PL"/>
        </w:rPr>
        <w:t>e</w:t>
      </w:r>
      <w:r w:rsidRPr="00FF5465">
        <w:rPr>
          <w:rFonts w:eastAsia="Times New Roman" w:cs="Arial"/>
          <w:lang w:eastAsia="pl-PL"/>
        </w:rPr>
        <w:t xml:space="preserve"> w związku małżeńskim, w stosunku pokrewieństwa lub powinowactwa w linii prostej, pokrewieństwa drugiego stopnia lub powinowactwa drugiego stopnia w linii bocznej lub w stosunku przysposobienia, opieki lub kurateli.</w:t>
      </w: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283749" w:rsidRPr="008A059B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283749" w:rsidRDefault="00283749" w:rsidP="00283749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 gospodarczą, spółek z o.o., s.c. itp.)</w:t>
      </w:r>
    </w:p>
    <w:p w:rsidR="00283749" w:rsidRPr="008A059B" w:rsidRDefault="00283749" w:rsidP="00283749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C569D5" w:rsidRDefault="00C569D5"/>
    <w:sectPr w:rsidR="00C569D5" w:rsidSect="009C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DF" w:rsidRDefault="00C375DF">
      <w:pPr>
        <w:spacing w:after="0" w:line="240" w:lineRule="auto"/>
      </w:pPr>
      <w:r>
        <w:separator/>
      </w:r>
    </w:p>
  </w:endnote>
  <w:endnote w:type="continuationSeparator" w:id="0">
    <w:p w:rsidR="00C375DF" w:rsidRDefault="00C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DF" w:rsidRDefault="00C375DF">
      <w:pPr>
        <w:spacing w:after="0" w:line="240" w:lineRule="auto"/>
      </w:pPr>
      <w:r>
        <w:separator/>
      </w:r>
    </w:p>
  </w:footnote>
  <w:footnote w:type="continuationSeparator" w:id="0">
    <w:p w:rsidR="00C375DF" w:rsidRDefault="00C3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762D64E2"/>
    <w:multiLevelType w:val="hybridMultilevel"/>
    <w:tmpl w:val="0F48B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D"/>
    <w:rsid w:val="00283749"/>
    <w:rsid w:val="004048E9"/>
    <w:rsid w:val="007531A7"/>
    <w:rsid w:val="00C30C1D"/>
    <w:rsid w:val="00C375DF"/>
    <w:rsid w:val="00C569D5"/>
    <w:rsid w:val="00D968B1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253440-4ADD-4494-943D-326BE33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4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83749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FF54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</dc:creator>
  <cp:keywords/>
  <dc:description/>
  <cp:lastModifiedBy>Biblioteka WSB</cp:lastModifiedBy>
  <cp:revision>6</cp:revision>
  <cp:lastPrinted>2018-06-27T07:30:00Z</cp:lastPrinted>
  <dcterms:created xsi:type="dcterms:W3CDTF">2018-06-20T12:32:00Z</dcterms:created>
  <dcterms:modified xsi:type="dcterms:W3CDTF">2018-06-27T07:31:00Z</dcterms:modified>
</cp:coreProperties>
</file>