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62E5D" w14:paraId="5AB36E19" w14:textId="77777777" w:rsidTr="00E86369">
        <w:tc>
          <w:tcPr>
            <w:tcW w:w="9062" w:type="dxa"/>
            <w:gridSpan w:val="2"/>
            <w:shd w:val="clear" w:color="auto" w:fill="B4C6E7" w:themeFill="accent1" w:themeFillTint="66"/>
          </w:tcPr>
          <w:p w14:paraId="2B86B2EF" w14:textId="7556C0E4" w:rsidR="007F56BE" w:rsidRPr="00E75408" w:rsidRDefault="00E86369" w:rsidP="007F56BE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86369">
              <w:rPr>
                <w:b/>
                <w:bCs/>
              </w:rPr>
              <w:t>BRIEF</w:t>
            </w:r>
            <w:r w:rsidR="007F56BE">
              <w:rPr>
                <w:b/>
                <w:bCs/>
              </w:rPr>
              <w:t xml:space="preserve"> - </w:t>
            </w:r>
            <w:r w:rsidR="007F56BE" w:rsidRPr="0050763A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piktogram jubileuszu </w:t>
            </w:r>
            <w:r w:rsidR="007F56BE" w:rsidRPr="00E75408">
              <w:rPr>
                <w:rFonts w:ascii="Garamond" w:hAnsi="Garamond" w:cs="Times New Roman"/>
                <w:b/>
                <w:bCs/>
                <w:sz w:val="24"/>
                <w:szCs w:val="24"/>
              </w:rPr>
              <w:t>25-lecia Wyższej Szkoły Bankowej w Toruniu</w:t>
            </w:r>
          </w:p>
          <w:p w14:paraId="698B4FF1" w14:textId="77777777" w:rsidR="007F56BE" w:rsidRPr="00E75408" w:rsidRDefault="007F56BE" w:rsidP="007F56BE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14:paraId="3F091690" w14:textId="0696A796" w:rsidR="007F56BE" w:rsidRPr="00E86369" w:rsidRDefault="007F56BE">
            <w:pPr>
              <w:rPr>
                <w:b/>
                <w:bCs/>
              </w:rPr>
            </w:pPr>
          </w:p>
        </w:tc>
      </w:tr>
      <w:tr w:rsidR="00D62E5D" w14:paraId="1396CC13" w14:textId="77777777" w:rsidTr="398177E2">
        <w:tc>
          <w:tcPr>
            <w:tcW w:w="2689" w:type="dxa"/>
          </w:tcPr>
          <w:p w14:paraId="7666BA69" w14:textId="77777777" w:rsidR="00D62E5D" w:rsidRPr="00C62537" w:rsidRDefault="00D62E5D">
            <w:r w:rsidRPr="00C62537">
              <w:t>Dane kontaktowe</w:t>
            </w:r>
          </w:p>
          <w:p w14:paraId="4A092B22" w14:textId="01743B2D" w:rsidR="00D62E5D" w:rsidRPr="00C62537" w:rsidRDefault="00D62E5D">
            <w:r w:rsidRPr="00C62537">
              <w:t>Imię i nazwisko*</w:t>
            </w:r>
          </w:p>
        </w:tc>
        <w:tc>
          <w:tcPr>
            <w:tcW w:w="6373" w:type="dxa"/>
          </w:tcPr>
          <w:p w14:paraId="5CC884AD" w14:textId="171DC35C" w:rsidR="000D6928" w:rsidRPr="00C62537" w:rsidRDefault="000D6928">
            <w:r>
              <w:t>Ilona Walkowska</w:t>
            </w:r>
          </w:p>
        </w:tc>
      </w:tr>
      <w:tr w:rsidR="00D62E5D" w14:paraId="16311015" w14:textId="77777777" w:rsidTr="398177E2">
        <w:tc>
          <w:tcPr>
            <w:tcW w:w="2689" w:type="dxa"/>
          </w:tcPr>
          <w:p w14:paraId="1B1FA59C" w14:textId="30C53B54" w:rsidR="00D62E5D" w:rsidRPr="00C62537" w:rsidRDefault="00D62E5D">
            <w:r w:rsidRPr="00C62537">
              <w:t>Adres e-mail*</w:t>
            </w:r>
          </w:p>
        </w:tc>
        <w:tc>
          <w:tcPr>
            <w:tcW w:w="6373" w:type="dxa"/>
          </w:tcPr>
          <w:p w14:paraId="116AEC39" w14:textId="49837872" w:rsidR="000D6928" w:rsidRDefault="005E5EB0">
            <w:hyperlink r:id="rId10" w:history="1">
              <w:r w:rsidR="000D6928" w:rsidRPr="00AC2A3A">
                <w:rPr>
                  <w:rStyle w:val="Hipercze"/>
                </w:rPr>
                <w:t>Ilona.walkowska@wsb.bydgoszcz.pl</w:t>
              </w:r>
            </w:hyperlink>
          </w:p>
          <w:p w14:paraId="282107B2" w14:textId="59C12584" w:rsidR="00517732" w:rsidRPr="00C62537" w:rsidRDefault="00517732"/>
        </w:tc>
      </w:tr>
      <w:tr w:rsidR="00D62E5D" w14:paraId="5578676A" w14:textId="77777777" w:rsidTr="398177E2">
        <w:tc>
          <w:tcPr>
            <w:tcW w:w="2689" w:type="dxa"/>
          </w:tcPr>
          <w:p w14:paraId="7342B5FD" w14:textId="52ABB890" w:rsidR="00D62E5D" w:rsidRPr="00C62537" w:rsidRDefault="00D62E5D">
            <w:r w:rsidRPr="00C62537">
              <w:t>Telefon*</w:t>
            </w:r>
          </w:p>
        </w:tc>
        <w:tc>
          <w:tcPr>
            <w:tcW w:w="6373" w:type="dxa"/>
          </w:tcPr>
          <w:p w14:paraId="332B0480" w14:textId="77777777" w:rsidR="00D62E5D" w:rsidRPr="00C62537" w:rsidRDefault="00D62E5D"/>
          <w:p w14:paraId="614CAC3C" w14:textId="7B66D5F5" w:rsidR="00517732" w:rsidRPr="00C62537" w:rsidRDefault="00517732"/>
        </w:tc>
      </w:tr>
      <w:tr w:rsidR="00D62E5D" w14:paraId="7CE9EB50" w14:textId="77777777" w:rsidTr="398177E2">
        <w:tc>
          <w:tcPr>
            <w:tcW w:w="2689" w:type="dxa"/>
          </w:tcPr>
          <w:p w14:paraId="072443C0" w14:textId="454FE26C" w:rsidR="00D62E5D" w:rsidRPr="00C62537" w:rsidRDefault="00D62E5D">
            <w:r w:rsidRPr="00C62537">
              <w:t>Miasto</w:t>
            </w:r>
          </w:p>
        </w:tc>
        <w:tc>
          <w:tcPr>
            <w:tcW w:w="6373" w:type="dxa"/>
          </w:tcPr>
          <w:p w14:paraId="21BDE63F" w14:textId="73FF4036" w:rsidR="00D62E5D" w:rsidRPr="00C62537" w:rsidRDefault="000D6928">
            <w:r>
              <w:t>Toruń</w:t>
            </w:r>
          </w:p>
          <w:p w14:paraId="1547C1FE" w14:textId="4636A0B0" w:rsidR="00517732" w:rsidRPr="00C62537" w:rsidRDefault="00517732"/>
        </w:tc>
      </w:tr>
      <w:tr w:rsidR="00D62E5D" w14:paraId="0D9FABD0" w14:textId="77777777" w:rsidTr="398177E2">
        <w:tc>
          <w:tcPr>
            <w:tcW w:w="2689" w:type="dxa"/>
          </w:tcPr>
          <w:p w14:paraId="34F54530" w14:textId="3EACF907" w:rsidR="00D62E5D" w:rsidRPr="00C62537" w:rsidRDefault="00D62E5D">
            <w:r w:rsidRPr="00C62537">
              <w:t>Czego ma dotyczyć projekt</w:t>
            </w:r>
          </w:p>
        </w:tc>
        <w:tc>
          <w:tcPr>
            <w:tcW w:w="6373" w:type="dxa"/>
          </w:tcPr>
          <w:p w14:paraId="072322ED" w14:textId="77777777" w:rsidR="00517732" w:rsidRPr="00C62537" w:rsidRDefault="00517732"/>
          <w:p w14:paraId="0BEB0CCD" w14:textId="24A50BE3" w:rsidR="00D62E5D" w:rsidRPr="00C62537" w:rsidRDefault="00D62E5D">
            <w:r w:rsidRPr="00C62537">
              <w:t xml:space="preserve">Zaprojektowanie nowego </w:t>
            </w:r>
            <w:r w:rsidR="00367BB1">
              <w:t>piktogramu</w:t>
            </w:r>
            <w:r w:rsidR="000D6928">
              <w:t xml:space="preserve"> </w:t>
            </w:r>
            <w:r w:rsidR="00367BB1">
              <w:t>„</w:t>
            </w:r>
            <w:r w:rsidR="000D6928">
              <w:t>25 – lecie WSB</w:t>
            </w:r>
            <w:r w:rsidR="00367BB1">
              <w:t xml:space="preserve"> w Toruniu”</w:t>
            </w:r>
          </w:p>
          <w:p w14:paraId="406C1648" w14:textId="3B637143" w:rsidR="00517732" w:rsidRPr="00C62537" w:rsidRDefault="00517732"/>
        </w:tc>
      </w:tr>
      <w:tr w:rsidR="00D62E5D" w14:paraId="7A14A824" w14:textId="77777777" w:rsidTr="398177E2">
        <w:tc>
          <w:tcPr>
            <w:tcW w:w="2689" w:type="dxa"/>
          </w:tcPr>
          <w:p w14:paraId="33CB773A" w14:textId="66D36DF8" w:rsidR="00D62E5D" w:rsidRPr="00C62537" w:rsidRDefault="00D62E5D">
            <w:r w:rsidRPr="00C62537">
              <w:t xml:space="preserve">Z czego ma składać się Twoje </w:t>
            </w:r>
            <w:r w:rsidR="00367BB1">
              <w:t>PIKTOGRAM</w:t>
            </w:r>
          </w:p>
          <w:p w14:paraId="3BFD71C0" w14:textId="77777777" w:rsidR="00017136" w:rsidRPr="00C62537" w:rsidRDefault="00017136"/>
          <w:p w14:paraId="418F145E" w14:textId="15647EE4" w:rsidR="00017136" w:rsidRPr="00C62537" w:rsidRDefault="00017136"/>
        </w:tc>
        <w:tc>
          <w:tcPr>
            <w:tcW w:w="6373" w:type="dxa"/>
          </w:tcPr>
          <w:p w14:paraId="60BD4EA8" w14:textId="7E90D5BC" w:rsidR="00D62E5D" w:rsidRPr="00C62537" w:rsidRDefault="00D62E5D">
            <w:r w:rsidRPr="00C62537">
              <w:t>napis (logotyp)</w:t>
            </w:r>
          </w:p>
          <w:p w14:paraId="31CB438A" w14:textId="2FC533DD" w:rsidR="00017136" w:rsidRPr="00C62537" w:rsidRDefault="00017136"/>
          <w:p w14:paraId="6AD4260A" w14:textId="54D4B0D6" w:rsidR="00017136" w:rsidRPr="00C62537" w:rsidRDefault="00D62E5D">
            <w:pPr>
              <w:rPr>
                <w:noProof/>
              </w:rPr>
            </w:pPr>
            <w:r w:rsidRPr="00C62537">
              <w:t>znak graficzny (Sygnet)</w:t>
            </w:r>
            <w:r w:rsidR="00017136" w:rsidRPr="00C62537">
              <w:rPr>
                <w:noProof/>
              </w:rPr>
              <w:t xml:space="preserve"> </w:t>
            </w:r>
          </w:p>
          <w:p w14:paraId="290D30C4" w14:textId="635CE9B0" w:rsidR="00D62E5D" w:rsidRPr="00C62537" w:rsidRDefault="00D62E5D"/>
        </w:tc>
      </w:tr>
      <w:tr w:rsidR="00D62E5D" w14:paraId="3CA4B22C" w14:textId="77777777" w:rsidTr="398177E2">
        <w:tc>
          <w:tcPr>
            <w:tcW w:w="2689" w:type="dxa"/>
          </w:tcPr>
          <w:p w14:paraId="1D42279C" w14:textId="39BB5B62" w:rsidR="00D62E5D" w:rsidRPr="00C62537" w:rsidRDefault="00367BB1">
            <w:r>
              <w:t>Opis znaku graficznego PIKTOGRAMU</w:t>
            </w:r>
          </w:p>
        </w:tc>
        <w:tc>
          <w:tcPr>
            <w:tcW w:w="6373" w:type="dxa"/>
          </w:tcPr>
          <w:p w14:paraId="7A9BC448" w14:textId="3CCFC92E" w:rsidR="00D62E5D" w:rsidRPr="00C62537" w:rsidRDefault="00D62E5D"/>
          <w:p w14:paraId="3743CF5B" w14:textId="75E18B9B" w:rsidR="003B0520" w:rsidRPr="00C62537" w:rsidRDefault="00367BB1">
            <w:r>
              <w:t xml:space="preserve">Tekst: </w:t>
            </w:r>
            <w:r w:rsidR="000D6928">
              <w:t>25-lecie WSB w Toruniu</w:t>
            </w:r>
          </w:p>
          <w:p w14:paraId="47B9D70E" w14:textId="4E65AF24" w:rsidR="00017136" w:rsidRPr="00C62537" w:rsidRDefault="00017136"/>
          <w:p w14:paraId="0DF64AEA" w14:textId="302AA409" w:rsidR="00017136" w:rsidRPr="00C62537" w:rsidRDefault="00017136"/>
        </w:tc>
      </w:tr>
      <w:tr w:rsidR="003B0520" w14:paraId="4B1A8205" w14:textId="77777777" w:rsidTr="398177E2">
        <w:tc>
          <w:tcPr>
            <w:tcW w:w="2689" w:type="dxa"/>
          </w:tcPr>
          <w:p w14:paraId="3C853105" w14:textId="77777777" w:rsidR="003B0520" w:rsidRPr="00C62537" w:rsidRDefault="003B0520">
            <w:r w:rsidRPr="00C62537">
              <w:t>Ile projektów wstępnych przygotować?</w:t>
            </w:r>
          </w:p>
          <w:p w14:paraId="3CCFB203" w14:textId="10DBDF71" w:rsidR="00017136" w:rsidRPr="00C62537" w:rsidRDefault="00017136"/>
        </w:tc>
        <w:tc>
          <w:tcPr>
            <w:tcW w:w="6373" w:type="dxa"/>
          </w:tcPr>
          <w:p w14:paraId="06ECF25D" w14:textId="7783888A" w:rsidR="003B0520" w:rsidRPr="00C62537" w:rsidRDefault="003B0520">
            <w:r w:rsidRPr="00C62537">
              <w:t>3-4</w:t>
            </w:r>
          </w:p>
        </w:tc>
      </w:tr>
      <w:tr w:rsidR="003B0520" w14:paraId="33DBD5A1" w14:textId="77777777" w:rsidTr="398177E2">
        <w:tc>
          <w:tcPr>
            <w:tcW w:w="2689" w:type="dxa"/>
          </w:tcPr>
          <w:p w14:paraId="0CB9DD23" w14:textId="53A0FA2D" w:rsidR="003B0520" w:rsidRPr="00C62537" w:rsidRDefault="003B0520">
            <w:r w:rsidRPr="00C62537">
              <w:t xml:space="preserve">Nazwa </w:t>
            </w:r>
            <w:proofErr w:type="gramStart"/>
            <w:r w:rsidRPr="00C62537">
              <w:t>firmy</w:t>
            </w:r>
            <w:proofErr w:type="gramEnd"/>
            <w:r w:rsidRPr="00C62537">
              <w:t xml:space="preserve"> która ma być użyta w </w:t>
            </w:r>
            <w:r w:rsidR="00367BB1">
              <w:t>PIKTOGRAMIE</w:t>
            </w:r>
          </w:p>
        </w:tc>
        <w:tc>
          <w:tcPr>
            <w:tcW w:w="6373" w:type="dxa"/>
          </w:tcPr>
          <w:p w14:paraId="51653CD7" w14:textId="5A680A6F" w:rsidR="003B0520" w:rsidRPr="00C62537" w:rsidRDefault="000D6928">
            <w:r>
              <w:t>Wyższa Szkoła Bankowa w Toruniu</w:t>
            </w:r>
          </w:p>
        </w:tc>
      </w:tr>
      <w:tr w:rsidR="003B0520" w14:paraId="1981ADE8" w14:textId="77777777" w:rsidTr="398177E2">
        <w:tc>
          <w:tcPr>
            <w:tcW w:w="2689" w:type="dxa"/>
          </w:tcPr>
          <w:p w14:paraId="4C6E2889" w14:textId="2EBA6B1D" w:rsidR="003B0520" w:rsidRPr="00C62537" w:rsidRDefault="003B0520">
            <w:r w:rsidRPr="00C62537">
              <w:t xml:space="preserve">Informacje na temat wyglądu </w:t>
            </w:r>
            <w:r w:rsidR="00367BB1">
              <w:t>PIKTOGRAMU</w:t>
            </w:r>
          </w:p>
        </w:tc>
        <w:tc>
          <w:tcPr>
            <w:tcW w:w="6373" w:type="dxa"/>
          </w:tcPr>
          <w:p w14:paraId="32D9E82A" w14:textId="565597A5" w:rsidR="00D84291" w:rsidRDefault="00D84291">
            <w:r w:rsidRPr="00D84291">
              <w:rPr>
                <w:b/>
                <w:bCs/>
                <w:u w:val="single"/>
              </w:rPr>
              <w:t>Granat:</w:t>
            </w:r>
            <w:r>
              <w:br/>
            </w:r>
            <w:proofErr w:type="spellStart"/>
            <w:r w:rsidRPr="00D84291">
              <w:t>Pantone</w:t>
            </w:r>
            <w:proofErr w:type="spellEnd"/>
            <w:r w:rsidRPr="00D84291">
              <w:t xml:space="preserve"> 281c r:34 g:40 b:79</w:t>
            </w:r>
            <w:r>
              <w:br/>
            </w:r>
            <w:r w:rsidRPr="00D84291">
              <w:rPr>
                <w:b/>
                <w:bCs/>
                <w:u w:val="single"/>
              </w:rPr>
              <w:t>Błękit:</w:t>
            </w:r>
            <w:r>
              <w:br/>
            </w:r>
            <w:proofErr w:type="spellStart"/>
            <w:r w:rsidRPr="00D84291">
              <w:t>Pantone</w:t>
            </w:r>
            <w:proofErr w:type="spellEnd"/>
            <w:r w:rsidRPr="00D84291">
              <w:t xml:space="preserve"> 298c r:91 g:197 b:242</w:t>
            </w:r>
          </w:p>
          <w:p w14:paraId="2CA767AA" w14:textId="334CC512" w:rsidR="00D84291" w:rsidRDefault="00D84291">
            <w:r w:rsidRPr="00D84291">
              <w:rPr>
                <w:b/>
                <w:bCs/>
                <w:u w:val="single"/>
              </w:rPr>
              <w:t>Jasny błękit:</w:t>
            </w:r>
            <w:r>
              <w:br/>
            </w:r>
            <w:proofErr w:type="spellStart"/>
            <w:r w:rsidRPr="00D84291">
              <w:t>Pantone</w:t>
            </w:r>
            <w:proofErr w:type="spellEnd"/>
            <w:r w:rsidRPr="00D84291">
              <w:t xml:space="preserve"> 291c r:188 g:228 b:250</w:t>
            </w:r>
          </w:p>
          <w:p w14:paraId="23311C8E" w14:textId="0AA737F7" w:rsidR="00D84291" w:rsidRPr="00D84291" w:rsidRDefault="00D84291">
            <w:pPr>
              <w:rPr>
                <w:b/>
                <w:bCs/>
                <w:u w:val="single"/>
              </w:rPr>
            </w:pPr>
            <w:r w:rsidRPr="00D84291">
              <w:rPr>
                <w:b/>
                <w:bCs/>
                <w:u w:val="single"/>
              </w:rPr>
              <w:t>Malinowy:</w:t>
            </w:r>
          </w:p>
          <w:p w14:paraId="2955FE22" w14:textId="5656AC4C" w:rsidR="00D84291" w:rsidRDefault="00D84291">
            <w:proofErr w:type="spellStart"/>
            <w:r w:rsidRPr="00D84291">
              <w:t>Pantone</w:t>
            </w:r>
            <w:proofErr w:type="spellEnd"/>
            <w:r w:rsidRPr="00D84291">
              <w:t xml:space="preserve"> 192c r:232 g:57 b:98</w:t>
            </w:r>
          </w:p>
          <w:p w14:paraId="37BDA6D4" w14:textId="77777777" w:rsidR="003B0520" w:rsidRDefault="00D84291">
            <w:r>
              <w:rPr>
                <w:noProof/>
              </w:rPr>
              <w:drawing>
                <wp:inline distT="0" distB="0" distL="0" distR="0" wp14:anchorId="65C7D43E" wp14:editId="147238C6">
                  <wp:extent cx="3845067" cy="2306955"/>
                  <wp:effectExtent l="0" t="0" r="317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533" cy="23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57859" w14:textId="3B96FA5E" w:rsidR="00D84291" w:rsidRDefault="00D84291">
            <w:r>
              <w:t>Należy przygotować również negatyw piktogramu</w:t>
            </w:r>
            <w:r w:rsidR="00593C71">
              <w:t>.</w:t>
            </w:r>
          </w:p>
          <w:p w14:paraId="2A0FB5C7" w14:textId="37BD4DAA" w:rsidR="00855313" w:rsidRDefault="00855313"/>
          <w:p w14:paraId="74593956" w14:textId="43C5FBEC" w:rsidR="00855313" w:rsidRDefault="00855313">
            <w:r>
              <w:lastRenderedPageBreak/>
              <w:t>Piktogram musi ściśle nawiązywać do materiałów graficznych wykorzystywanych przez WSB na stronie www oraz materiałach drukowanych.</w:t>
            </w:r>
          </w:p>
          <w:p w14:paraId="3915EF14" w14:textId="2EE166E7" w:rsidR="00593C71" w:rsidRPr="00C62537" w:rsidRDefault="00593C71"/>
        </w:tc>
      </w:tr>
      <w:tr w:rsidR="003B0520" w14:paraId="6A6F32C5" w14:textId="77777777" w:rsidTr="398177E2">
        <w:tc>
          <w:tcPr>
            <w:tcW w:w="2689" w:type="dxa"/>
          </w:tcPr>
          <w:p w14:paraId="19102CED" w14:textId="77777777" w:rsidR="000D6928" w:rsidRDefault="003B0520">
            <w:r w:rsidRPr="00C62537">
              <w:lastRenderedPageBreak/>
              <w:t>Hasło firmowe lub slogan</w:t>
            </w:r>
          </w:p>
          <w:p w14:paraId="3E1E464D" w14:textId="5AD5C918" w:rsidR="003B0520" w:rsidRPr="00C62537" w:rsidRDefault="000D6928">
            <w:r>
              <w:t>Mile widziane</w:t>
            </w:r>
          </w:p>
        </w:tc>
        <w:tc>
          <w:tcPr>
            <w:tcW w:w="6373" w:type="dxa"/>
          </w:tcPr>
          <w:p w14:paraId="6E02728B" w14:textId="6EF13627" w:rsidR="00D84291" w:rsidRDefault="000D6928">
            <w:r>
              <w:t xml:space="preserve">Projekt max trzy słowa. </w:t>
            </w:r>
          </w:p>
          <w:p w14:paraId="2A7BCCDE" w14:textId="53DF37A2" w:rsidR="000D6928" w:rsidRPr="00C62537" w:rsidRDefault="000D6928"/>
        </w:tc>
      </w:tr>
      <w:tr w:rsidR="003E2A15" w14:paraId="7D4B7D94" w14:textId="77777777" w:rsidTr="398177E2">
        <w:tc>
          <w:tcPr>
            <w:tcW w:w="2689" w:type="dxa"/>
          </w:tcPr>
          <w:p w14:paraId="3A567458" w14:textId="3160ECC2" w:rsidR="003E2A15" w:rsidRPr="00C62537" w:rsidRDefault="003E2A15">
            <w:r w:rsidRPr="00C62537">
              <w:t>Wizja i charakterystyka firmy</w:t>
            </w:r>
          </w:p>
        </w:tc>
        <w:tc>
          <w:tcPr>
            <w:tcW w:w="6373" w:type="dxa"/>
          </w:tcPr>
          <w:p w14:paraId="7C8F04CF" w14:textId="534D157B" w:rsidR="003E2A15" w:rsidRDefault="00AA008D">
            <w:r>
              <w:t>M</w:t>
            </w:r>
            <w:r w:rsidR="00E925FD">
              <w:t xml:space="preserve">isja </w:t>
            </w:r>
            <w:r>
              <w:t>WSB</w:t>
            </w:r>
            <w:r w:rsidR="00E925FD">
              <w:t xml:space="preserve"> </w:t>
            </w:r>
          </w:p>
          <w:p w14:paraId="1C8E3AB8" w14:textId="77777777" w:rsidR="00AA008D" w:rsidRDefault="00AA008D"/>
          <w:p w14:paraId="36341853" w14:textId="34FC41D1" w:rsidR="00AA008D" w:rsidRDefault="00AA008D" w:rsidP="00AA008D">
            <w:r>
              <w:t>Inspirowani rzeczywistością ​kreujemy ofertę wyprzedzającą czas​</w:t>
            </w:r>
          </w:p>
          <w:p w14:paraId="3D85F1DF" w14:textId="77777777" w:rsidR="00F2219E" w:rsidRDefault="00F2219E" w:rsidP="00AA008D"/>
          <w:p w14:paraId="5A731B1F" w14:textId="77777777" w:rsidR="00F2219E" w:rsidRDefault="00F2219E" w:rsidP="00AA008D"/>
          <w:p w14:paraId="3AA190E0" w14:textId="569CDA64" w:rsidR="00AA008D" w:rsidRDefault="00AA008D" w:rsidP="00AA008D">
            <w:r>
              <w:t>Wizja WSB</w:t>
            </w:r>
          </w:p>
          <w:p w14:paraId="07B804B4" w14:textId="77777777" w:rsidR="00AA008D" w:rsidRDefault="00AA008D" w:rsidP="00AA008D"/>
          <w:p w14:paraId="4C75CC70" w14:textId="0F8D4BCC" w:rsidR="00AA008D" w:rsidRPr="00C62537" w:rsidRDefault="00AA008D" w:rsidP="00AA008D">
            <w:r w:rsidRPr="00AA008D">
              <w:t>Stabilny i przyjazny Partner kształcący praktycznie w cyfrowym świecie</w:t>
            </w:r>
          </w:p>
          <w:p w14:paraId="61A02FF5" w14:textId="77777777" w:rsidR="003E2A15" w:rsidRPr="00C62537" w:rsidRDefault="003E2A15"/>
          <w:p w14:paraId="521A863C" w14:textId="77777777" w:rsidR="003E2A15" w:rsidRPr="00C62537" w:rsidRDefault="003E2A15"/>
          <w:p w14:paraId="371B603D" w14:textId="77777777" w:rsidR="003E2A15" w:rsidRPr="00C62537" w:rsidRDefault="003E2A15"/>
          <w:p w14:paraId="500E1851" w14:textId="77777777" w:rsidR="003E2A15" w:rsidRPr="00C62537" w:rsidRDefault="003E2A15"/>
          <w:p w14:paraId="56870096" w14:textId="77777777" w:rsidR="003E2A15" w:rsidRPr="00C62537" w:rsidRDefault="003E2A15"/>
          <w:p w14:paraId="50ED2C79" w14:textId="77777777" w:rsidR="003E2A15" w:rsidRPr="00C62537" w:rsidRDefault="003E2A15"/>
          <w:p w14:paraId="21BA25DE" w14:textId="142E57DB" w:rsidR="003E2A15" w:rsidRPr="00C62537" w:rsidRDefault="003E2A15"/>
        </w:tc>
      </w:tr>
      <w:tr w:rsidR="003E2A15" w14:paraId="486BFF3D" w14:textId="77777777" w:rsidTr="398177E2">
        <w:tc>
          <w:tcPr>
            <w:tcW w:w="2689" w:type="dxa"/>
          </w:tcPr>
          <w:p w14:paraId="44492B37" w14:textId="2BD203D2" w:rsidR="003E2A15" w:rsidRPr="00C62537" w:rsidRDefault="003E2A15">
            <w:r w:rsidRPr="00C62537">
              <w:t>Czym zajmuje się firma</w:t>
            </w:r>
          </w:p>
        </w:tc>
        <w:tc>
          <w:tcPr>
            <w:tcW w:w="6373" w:type="dxa"/>
          </w:tcPr>
          <w:p w14:paraId="3BDDF1EA" w14:textId="77777777" w:rsidR="003E2A15" w:rsidRPr="00C62537" w:rsidRDefault="003E2A15"/>
          <w:p w14:paraId="11483029" w14:textId="77777777" w:rsidR="001E0EA4" w:rsidRDefault="001E0EA4">
            <w:r w:rsidRPr="001E0EA4">
              <w:t xml:space="preserve">Wyższe Szkoły Bankowe to największa grupa prywatnych uczelni wyższych w Polsce. Od wielu lat kształcimy w taki sposób, aby pokazać, że możliwe jest łączenie nauki z pracą i życiem prywatnym. Niezależnie czy są to studia wyższe, podyplomowe czy szkolenia, działamy w myśl idei </w:t>
            </w:r>
            <w:proofErr w:type="spellStart"/>
            <w:r w:rsidRPr="001E0EA4">
              <w:t>work</w:t>
            </w:r>
            <w:proofErr w:type="spellEnd"/>
            <w:r w:rsidRPr="001E0EA4">
              <w:t xml:space="preserve">-life </w:t>
            </w:r>
            <w:proofErr w:type="spellStart"/>
            <w:r w:rsidRPr="001E0EA4">
              <w:t>balance</w:t>
            </w:r>
            <w:proofErr w:type="spellEnd"/>
            <w:r w:rsidRPr="001E0EA4">
              <w:t>.</w:t>
            </w:r>
          </w:p>
          <w:p w14:paraId="06A72568" w14:textId="196C3D82" w:rsidR="003E2A15" w:rsidRDefault="001E0EA4">
            <w:r w:rsidRPr="001E0EA4">
              <w:t>Prywatna uczelnia wyższa działa prężnie już ćwierć dekady, oferując usługi edukacyjne na najwyższym światowym poziomie. Uczelnia działa zarówno w trybie stacjonarnym, jak i niestacjonarnym (nazywanym również zaocznym) i specjalizuje się w takich obszarach nauki, jak informatyka, finanse oraz zarządzanie.</w:t>
            </w:r>
            <w:r>
              <w:t xml:space="preserve"> </w:t>
            </w:r>
          </w:p>
          <w:p w14:paraId="688068EF" w14:textId="3966D385" w:rsidR="001E0EA4" w:rsidRDefault="001E0EA4">
            <w:r w:rsidRPr="001E0EA4">
              <w:t>Praktyczna wiedza przekazywana przez ekspertów, a także otwartość naszych wykładowców i pracowników administracyjnych sprawiają, że studia na WSB to czas zdobywania doświadczeń i niezapomniana przygoda.</w:t>
            </w:r>
          </w:p>
          <w:p w14:paraId="460BA955" w14:textId="134060AD" w:rsidR="003E2A15" w:rsidRPr="00C62537" w:rsidRDefault="003E2A15"/>
        </w:tc>
      </w:tr>
      <w:tr w:rsidR="003E2A15" w14:paraId="45E61954" w14:textId="77777777" w:rsidTr="398177E2">
        <w:tc>
          <w:tcPr>
            <w:tcW w:w="2689" w:type="dxa"/>
          </w:tcPr>
          <w:p w14:paraId="0FAAB0D7" w14:textId="402474E9" w:rsidR="005A0BAB" w:rsidRPr="00C62537" w:rsidRDefault="003E2A15" w:rsidP="00367BB1">
            <w:r w:rsidRPr="00C62537">
              <w:t>Kto jest potencjalnym odbiorcą produktów</w:t>
            </w:r>
            <w:r w:rsidR="005A0BAB" w:rsidRPr="00C62537">
              <w:t xml:space="preserve"> lub usług?</w:t>
            </w:r>
          </w:p>
        </w:tc>
        <w:tc>
          <w:tcPr>
            <w:tcW w:w="6373" w:type="dxa"/>
          </w:tcPr>
          <w:p w14:paraId="63958961" w14:textId="77777777" w:rsidR="003E2A15" w:rsidRPr="00C62537" w:rsidRDefault="003E2A15"/>
          <w:p w14:paraId="55A951C0" w14:textId="244A5BA8" w:rsidR="00517732" w:rsidRDefault="00E925FD" w:rsidP="00367BB1">
            <w:pPr>
              <w:pStyle w:val="Akapitzlist"/>
              <w:numPr>
                <w:ilvl w:val="0"/>
                <w:numId w:val="1"/>
              </w:numPr>
            </w:pPr>
            <w:r>
              <w:t>Społeczność akademicka,</w:t>
            </w:r>
          </w:p>
          <w:p w14:paraId="53AAF4C0" w14:textId="08881EA9" w:rsidR="00E925FD" w:rsidRDefault="00E925FD" w:rsidP="00367BB1">
            <w:pPr>
              <w:pStyle w:val="Akapitzlist"/>
              <w:numPr>
                <w:ilvl w:val="0"/>
                <w:numId w:val="1"/>
              </w:numPr>
            </w:pPr>
            <w:r>
              <w:t>Studenci</w:t>
            </w:r>
            <w:r w:rsidR="00367BB1">
              <w:t>,</w:t>
            </w:r>
          </w:p>
          <w:p w14:paraId="690CFEC7" w14:textId="1C386308" w:rsidR="00367BB1" w:rsidRDefault="00367BB1" w:rsidP="00367BB1">
            <w:pPr>
              <w:pStyle w:val="Akapitzlist"/>
              <w:numPr>
                <w:ilvl w:val="0"/>
                <w:numId w:val="1"/>
              </w:numPr>
            </w:pPr>
            <w:r>
              <w:t>Kandydaci na studia (m.in. uczniowie szkół średnich),</w:t>
            </w:r>
          </w:p>
          <w:p w14:paraId="4D9E93DD" w14:textId="6D3AB60B" w:rsidR="00E925FD" w:rsidRDefault="00E925FD" w:rsidP="00367BB1">
            <w:pPr>
              <w:pStyle w:val="Akapitzlist"/>
              <w:numPr>
                <w:ilvl w:val="0"/>
                <w:numId w:val="1"/>
              </w:numPr>
            </w:pPr>
            <w:r>
              <w:t>Wykładowcy</w:t>
            </w:r>
            <w:r w:rsidR="00367BB1">
              <w:t>,</w:t>
            </w:r>
          </w:p>
          <w:p w14:paraId="5EDBD79E" w14:textId="0066BBBC" w:rsidR="00E925FD" w:rsidRDefault="00E925FD" w:rsidP="00367BB1">
            <w:pPr>
              <w:pStyle w:val="Akapitzlist"/>
              <w:numPr>
                <w:ilvl w:val="0"/>
                <w:numId w:val="1"/>
              </w:numPr>
            </w:pPr>
            <w:r>
              <w:t>Mieszkańcy regionu</w:t>
            </w:r>
            <w:r w:rsidR="00367BB1">
              <w:t>,</w:t>
            </w:r>
          </w:p>
          <w:p w14:paraId="7F0DD33D" w14:textId="50CBFF81" w:rsidR="00E925FD" w:rsidRDefault="00E925FD" w:rsidP="00367BB1">
            <w:pPr>
              <w:pStyle w:val="Akapitzlist"/>
              <w:numPr>
                <w:ilvl w:val="0"/>
                <w:numId w:val="1"/>
              </w:numPr>
            </w:pPr>
            <w:r>
              <w:t>Naukowcy</w:t>
            </w:r>
            <w:r w:rsidR="00367BB1">
              <w:t>,</w:t>
            </w:r>
          </w:p>
          <w:p w14:paraId="292CE637" w14:textId="3D15CDE2" w:rsidR="00E925FD" w:rsidRPr="00C62537" w:rsidRDefault="00E925FD" w:rsidP="00367BB1">
            <w:pPr>
              <w:pStyle w:val="Akapitzlist"/>
              <w:numPr>
                <w:ilvl w:val="0"/>
                <w:numId w:val="1"/>
              </w:numPr>
            </w:pPr>
            <w:r>
              <w:t>Przedsiębiorcy</w:t>
            </w:r>
            <w:r w:rsidR="00367BB1">
              <w:t>.</w:t>
            </w:r>
          </w:p>
          <w:p w14:paraId="5B23714C" w14:textId="77777777" w:rsidR="00517732" w:rsidRPr="00C62537" w:rsidRDefault="00517732"/>
          <w:p w14:paraId="18514061" w14:textId="77777777" w:rsidR="00517732" w:rsidRPr="00C62537" w:rsidRDefault="00517732"/>
          <w:p w14:paraId="525F5165" w14:textId="77777777" w:rsidR="00517732" w:rsidRPr="00C62537" w:rsidRDefault="00517732"/>
          <w:p w14:paraId="165D2635" w14:textId="77777777" w:rsidR="00517732" w:rsidRPr="00C62537" w:rsidRDefault="00517732"/>
          <w:p w14:paraId="224ED8F6" w14:textId="2DC269AF" w:rsidR="00517732" w:rsidRPr="00C62537" w:rsidRDefault="00517732"/>
        </w:tc>
      </w:tr>
      <w:tr w:rsidR="005A0BAB" w14:paraId="00E4AFF9" w14:textId="77777777" w:rsidTr="398177E2">
        <w:tc>
          <w:tcPr>
            <w:tcW w:w="2689" w:type="dxa"/>
          </w:tcPr>
          <w:p w14:paraId="3B03D6F6" w14:textId="7FCD6D52" w:rsidR="005A0BAB" w:rsidRPr="00C62537" w:rsidRDefault="005A0BAB">
            <w:r w:rsidRPr="00C62537">
              <w:lastRenderedPageBreak/>
              <w:t xml:space="preserve">Co powinno wyrażać </w:t>
            </w:r>
            <w:r w:rsidR="00D84291">
              <w:t>piktogram</w:t>
            </w:r>
            <w:r w:rsidRPr="00C62537">
              <w:t xml:space="preserve"> i jakie uczucia wzbudzać?</w:t>
            </w:r>
          </w:p>
          <w:p w14:paraId="29EAD890" w14:textId="742498B9" w:rsidR="005A0BAB" w:rsidRPr="00C62537" w:rsidRDefault="005A0BAB">
            <w:r w:rsidRPr="00C62537">
              <w:t xml:space="preserve"> </w:t>
            </w:r>
          </w:p>
        </w:tc>
        <w:tc>
          <w:tcPr>
            <w:tcW w:w="6373" w:type="dxa"/>
          </w:tcPr>
          <w:p w14:paraId="7DBFD2BF" w14:textId="56891212" w:rsidR="00593C71" w:rsidRDefault="00593C71" w:rsidP="00593C71">
            <w:pPr>
              <w:pStyle w:val="Akapitzlist"/>
              <w:numPr>
                <w:ilvl w:val="0"/>
                <w:numId w:val="3"/>
              </w:numPr>
            </w:pPr>
            <w:r>
              <w:t>P</w:t>
            </w:r>
            <w:r w:rsidR="00367BB1">
              <w:t>rzyjazność</w:t>
            </w:r>
            <w:r>
              <w:t>,</w:t>
            </w:r>
          </w:p>
          <w:p w14:paraId="74A04104" w14:textId="33F8213E" w:rsidR="00CF0857" w:rsidRPr="00C62537" w:rsidRDefault="00593C71" w:rsidP="00593C71">
            <w:pPr>
              <w:pStyle w:val="Akapitzlist"/>
              <w:numPr>
                <w:ilvl w:val="0"/>
                <w:numId w:val="3"/>
              </w:numPr>
            </w:pPr>
            <w:r>
              <w:t>P</w:t>
            </w:r>
            <w:r w:rsidR="00367BB1">
              <w:t>raktycznoś</w:t>
            </w:r>
            <w:r>
              <w:t>ć.</w:t>
            </w:r>
          </w:p>
          <w:p w14:paraId="6542F667" w14:textId="77777777" w:rsidR="00517732" w:rsidRPr="00C62537" w:rsidRDefault="00517732"/>
          <w:p w14:paraId="3182C5A2" w14:textId="4449FB85" w:rsidR="00517732" w:rsidRPr="00C62537" w:rsidRDefault="00517732"/>
        </w:tc>
      </w:tr>
      <w:tr w:rsidR="005A0BAB" w14:paraId="5BE8FBFA" w14:textId="77777777" w:rsidTr="398177E2">
        <w:tc>
          <w:tcPr>
            <w:tcW w:w="2689" w:type="dxa"/>
          </w:tcPr>
          <w:p w14:paraId="47B836DB" w14:textId="1F4EC544" w:rsidR="005A0BAB" w:rsidRPr="00C62537" w:rsidRDefault="00367BB1">
            <w:r>
              <w:t>Konkurencja</w:t>
            </w:r>
          </w:p>
        </w:tc>
        <w:tc>
          <w:tcPr>
            <w:tcW w:w="6373" w:type="dxa"/>
          </w:tcPr>
          <w:p w14:paraId="27F90060" w14:textId="25D355A7" w:rsidR="00517732" w:rsidRDefault="00CF0857">
            <w:r>
              <w:t>Uczelnie niepubliczne i publiczne:</w:t>
            </w:r>
          </w:p>
          <w:p w14:paraId="26C1897B" w14:textId="5FEFC22E" w:rsidR="00CF0857" w:rsidRDefault="00CF0857" w:rsidP="00367BB1">
            <w:pPr>
              <w:pStyle w:val="Akapitzlist"/>
              <w:numPr>
                <w:ilvl w:val="0"/>
                <w:numId w:val="2"/>
              </w:numPr>
            </w:pPr>
            <w:r>
              <w:t>Uniwersytet Mikołaja Kopernika</w:t>
            </w:r>
          </w:p>
          <w:p w14:paraId="0BF95986" w14:textId="4E68DB21" w:rsidR="00CF0857" w:rsidRDefault="00CF0857" w:rsidP="00367BB1">
            <w:pPr>
              <w:pStyle w:val="Akapitzlist"/>
              <w:numPr>
                <w:ilvl w:val="0"/>
                <w:numId w:val="2"/>
              </w:numPr>
            </w:pPr>
            <w:r>
              <w:t>Politechnika Bydgoska</w:t>
            </w:r>
          </w:p>
          <w:p w14:paraId="27AB653F" w14:textId="5D97A3ED" w:rsidR="00CF0857" w:rsidRDefault="00CF0857" w:rsidP="00367BB1">
            <w:pPr>
              <w:pStyle w:val="Akapitzlist"/>
              <w:numPr>
                <w:ilvl w:val="0"/>
                <w:numId w:val="2"/>
              </w:numPr>
            </w:pPr>
            <w:r>
              <w:t xml:space="preserve">Kujawsko – </w:t>
            </w:r>
            <w:r w:rsidR="005B1924">
              <w:t>P</w:t>
            </w:r>
            <w:r>
              <w:t>omorska Szkoł</w:t>
            </w:r>
            <w:r w:rsidR="00021A34">
              <w:t>a Wyższa</w:t>
            </w:r>
          </w:p>
          <w:p w14:paraId="2DF9D5C1" w14:textId="6B70627E" w:rsidR="00CF0857" w:rsidRDefault="00CF0857" w:rsidP="00367BB1">
            <w:pPr>
              <w:pStyle w:val="Akapitzlist"/>
              <w:numPr>
                <w:ilvl w:val="0"/>
                <w:numId w:val="2"/>
              </w:numPr>
            </w:pPr>
            <w:r>
              <w:t>Wyższa Szkoła Gospodarki</w:t>
            </w:r>
          </w:p>
          <w:p w14:paraId="517F6173" w14:textId="0519BBE0" w:rsidR="00367BB1" w:rsidRPr="00C62537" w:rsidRDefault="00367BB1" w:rsidP="00367BB1">
            <w:pPr>
              <w:pStyle w:val="Akapitzlist"/>
              <w:numPr>
                <w:ilvl w:val="0"/>
                <w:numId w:val="2"/>
              </w:numPr>
            </w:pPr>
            <w:r>
              <w:t>Kolegium Jagiellońskie</w:t>
            </w:r>
          </w:p>
          <w:p w14:paraId="011D4B93" w14:textId="1A79887C" w:rsidR="00517732" w:rsidRPr="00C62537" w:rsidRDefault="00517732"/>
        </w:tc>
      </w:tr>
      <w:tr w:rsidR="005A0BAB" w14:paraId="2A73AEC6" w14:textId="77777777" w:rsidTr="398177E2">
        <w:tc>
          <w:tcPr>
            <w:tcW w:w="2689" w:type="dxa"/>
          </w:tcPr>
          <w:p w14:paraId="6844A11D" w14:textId="33AEB4B9" w:rsidR="005A0BAB" w:rsidRPr="00C62537" w:rsidRDefault="005A0BAB">
            <w:r w:rsidRPr="00C62537">
              <w:t xml:space="preserve">Dodatkowe informacje oraz wytyczne </w:t>
            </w:r>
          </w:p>
        </w:tc>
        <w:tc>
          <w:tcPr>
            <w:tcW w:w="6373" w:type="dxa"/>
          </w:tcPr>
          <w:p w14:paraId="2200FC1D" w14:textId="0F51A1D3" w:rsidR="005A0BAB" w:rsidRPr="00C62537" w:rsidRDefault="00D84291">
            <w:r>
              <w:t>Piktogram</w:t>
            </w:r>
            <w:r w:rsidR="00CF0857">
              <w:t xml:space="preserve"> wymaga formatu reprodukcji 3D</w:t>
            </w:r>
          </w:p>
          <w:p w14:paraId="6D816717" w14:textId="77777777" w:rsidR="00517732" w:rsidRPr="00C62537" w:rsidRDefault="00517732"/>
          <w:p w14:paraId="2BE5D045" w14:textId="1D25C69E" w:rsidR="00517732" w:rsidRPr="00C62537" w:rsidRDefault="00517732" w:rsidP="00CF0857"/>
        </w:tc>
      </w:tr>
      <w:tr w:rsidR="005A0BAB" w14:paraId="27BA1013" w14:textId="77777777" w:rsidTr="398177E2">
        <w:tc>
          <w:tcPr>
            <w:tcW w:w="2689" w:type="dxa"/>
          </w:tcPr>
          <w:p w14:paraId="0FD5ABCC" w14:textId="49D87A7D" w:rsidR="005A0BAB" w:rsidRPr="00C62537" w:rsidRDefault="00D84291">
            <w:r>
              <w:t>Przykłady PIKTOGRAMÓW, które się podobają</w:t>
            </w:r>
            <w:r w:rsidR="005A0BAB" w:rsidRPr="00C62537">
              <w:t xml:space="preserve"> </w:t>
            </w:r>
          </w:p>
        </w:tc>
        <w:tc>
          <w:tcPr>
            <w:tcW w:w="6373" w:type="dxa"/>
          </w:tcPr>
          <w:p w14:paraId="2D90B096" w14:textId="3E212A29" w:rsidR="00521950" w:rsidRPr="009058A8" w:rsidRDefault="00C232D2">
            <w:r>
              <w:rPr>
                <w:noProof/>
              </w:rPr>
              <w:drawing>
                <wp:inline distT="0" distB="0" distL="0" distR="0" wp14:anchorId="1AF00355" wp14:editId="34CB33E9">
                  <wp:extent cx="1912620" cy="1912620"/>
                  <wp:effectExtent l="0" t="0" r="0" b="0"/>
                  <wp:docPr id="1" name="Obraz 1" descr="Obraz znaleziony dla: uczelnie wyższ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az znaleziony dla: uczelnie wyższ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A2E1971" wp14:editId="2A4E1160">
                  <wp:extent cx="3649980" cy="137160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1CE">
              <w:t xml:space="preserve"> </w:t>
            </w:r>
            <w:r w:rsidR="00ED61CE">
              <w:rPr>
                <w:noProof/>
              </w:rPr>
              <w:drawing>
                <wp:inline distT="0" distB="0" distL="0" distR="0" wp14:anchorId="00BAE429" wp14:editId="67048961">
                  <wp:extent cx="1059180" cy="1059180"/>
                  <wp:effectExtent l="0" t="0" r="0" b="0"/>
                  <wp:docPr id="7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979">
              <w:rPr>
                <w:noProof/>
              </w:rPr>
              <w:drawing>
                <wp:inline distT="0" distB="0" distL="0" distR="0" wp14:anchorId="34F702F0" wp14:editId="637D87C3">
                  <wp:extent cx="2857500" cy="790575"/>
                  <wp:effectExtent l="0" t="0" r="0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2C5B5F" w14:textId="090A0D19" w:rsidR="00631847" w:rsidRPr="00C62537" w:rsidRDefault="00631847"/>
        </w:tc>
      </w:tr>
      <w:tr w:rsidR="005A0BAB" w14:paraId="6AB60963" w14:textId="77777777" w:rsidTr="398177E2">
        <w:tc>
          <w:tcPr>
            <w:tcW w:w="2689" w:type="dxa"/>
          </w:tcPr>
          <w:p w14:paraId="57C6730F" w14:textId="2B3FCB9B" w:rsidR="005A0BAB" w:rsidRPr="00C62537" w:rsidRDefault="00D84291">
            <w:r>
              <w:lastRenderedPageBreak/>
              <w:t>Przykłady PIKTOGRAMÓW, które się nie podobają</w:t>
            </w:r>
          </w:p>
        </w:tc>
        <w:tc>
          <w:tcPr>
            <w:tcW w:w="6373" w:type="dxa"/>
          </w:tcPr>
          <w:p w14:paraId="3CA9ED24" w14:textId="77777777" w:rsidR="005A0BAB" w:rsidRDefault="00C232D2">
            <w:r>
              <w:rPr>
                <w:noProof/>
              </w:rPr>
              <w:drawing>
                <wp:inline distT="0" distB="0" distL="0" distR="0" wp14:anchorId="6E7E1E01" wp14:editId="4094D935">
                  <wp:extent cx="1371600" cy="1569720"/>
                  <wp:effectExtent l="0" t="0" r="0" b="0"/>
                  <wp:docPr id="2" name="Obraz 2" descr="Obraz znaleziony dla: uczelnie wyższ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z znaleziony dla: uczelnie wyższ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E4BE528" wp14:editId="695D6AAB">
                  <wp:extent cx="1784719" cy="1082040"/>
                  <wp:effectExtent l="0" t="0" r="6350" b="3810"/>
                  <wp:docPr id="3" name="Obraz 3" descr="Obraz znaleziony dla: 25 lecie uczel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raz znaleziony dla: 25 lecie uczel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191" cy="108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1CE">
              <w:t xml:space="preserve"> </w:t>
            </w:r>
            <w:r w:rsidR="00ED61CE">
              <w:rPr>
                <w:noProof/>
              </w:rPr>
              <w:drawing>
                <wp:inline distT="0" distB="0" distL="0" distR="0" wp14:anchorId="0B8F70D6" wp14:editId="25359D1F">
                  <wp:extent cx="1440180" cy="1006923"/>
                  <wp:effectExtent l="0" t="0" r="7620" b="3175"/>
                  <wp:docPr id="5" name="Obraz 5" descr="Obraz znaleziony dla: 25 lecie uczel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az znaleziony dla: 25 lecie uczel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10" cy="101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8F258" w14:textId="3EF9AE89" w:rsidR="00ED61CE" w:rsidRPr="00C62537" w:rsidRDefault="00ED61CE">
            <w:r>
              <w:rPr>
                <w:noProof/>
              </w:rPr>
              <w:drawing>
                <wp:inline distT="0" distB="0" distL="0" distR="0" wp14:anchorId="4B205511" wp14:editId="18AC03E6">
                  <wp:extent cx="1539240" cy="694287"/>
                  <wp:effectExtent l="0" t="0" r="3810" b="0"/>
                  <wp:docPr id="6" name="Obraz 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27" cy="70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BAB" w14:paraId="4D38E051" w14:textId="77777777" w:rsidTr="398177E2">
        <w:tc>
          <w:tcPr>
            <w:tcW w:w="2689" w:type="dxa"/>
          </w:tcPr>
          <w:p w14:paraId="103BB8D5" w14:textId="6BF0CC54" w:rsidR="005A0BAB" w:rsidRPr="00C62537" w:rsidRDefault="005A0BAB">
            <w:r w:rsidRPr="00C62537">
              <w:t>Dodatkowe informacje</w:t>
            </w:r>
          </w:p>
          <w:p w14:paraId="2A7BEBD6" w14:textId="622A6A45" w:rsidR="005A0BAB" w:rsidRPr="00C62537" w:rsidRDefault="005A0BAB" w:rsidP="00517732">
            <w:pPr>
              <w:jc w:val="center"/>
            </w:pPr>
          </w:p>
        </w:tc>
        <w:tc>
          <w:tcPr>
            <w:tcW w:w="6373" w:type="dxa"/>
          </w:tcPr>
          <w:p w14:paraId="6F1329D6" w14:textId="77777777" w:rsidR="005A0BAB" w:rsidRPr="00C62537" w:rsidRDefault="005A0BAB"/>
        </w:tc>
      </w:tr>
    </w:tbl>
    <w:p w14:paraId="614A4FFC" w14:textId="77777777" w:rsidR="00D62E5D" w:rsidRDefault="00D62E5D"/>
    <w:sectPr w:rsidR="00D62E5D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C623" w14:textId="77777777" w:rsidR="003A32C6" w:rsidRDefault="003A32C6" w:rsidP="003A32C6">
      <w:pPr>
        <w:spacing w:after="0" w:line="240" w:lineRule="auto"/>
      </w:pPr>
      <w:r>
        <w:separator/>
      </w:r>
    </w:p>
  </w:endnote>
  <w:endnote w:type="continuationSeparator" w:id="0">
    <w:p w14:paraId="1407A9FD" w14:textId="77777777" w:rsidR="003A32C6" w:rsidRDefault="003A32C6" w:rsidP="003A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AFF7" w14:textId="77777777" w:rsidR="003A32C6" w:rsidRDefault="003A32C6" w:rsidP="003A32C6">
      <w:pPr>
        <w:spacing w:after="0" w:line="240" w:lineRule="auto"/>
      </w:pPr>
      <w:r>
        <w:separator/>
      </w:r>
    </w:p>
  </w:footnote>
  <w:footnote w:type="continuationSeparator" w:id="0">
    <w:p w14:paraId="3948032C" w14:textId="77777777" w:rsidR="003A32C6" w:rsidRDefault="003A32C6" w:rsidP="003A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4C2A" w14:textId="58A91F2F" w:rsidR="003A32C6" w:rsidRDefault="005E5EB0">
    <w:pPr>
      <w:pStyle w:val="Nagwek"/>
    </w:pPr>
    <w:r>
      <w:tab/>
    </w:r>
    <w:r w:rsidR="003A32C6">
      <w:t xml:space="preserve">Załącznik nr 2 </w:t>
    </w:r>
    <w:proofErr w:type="spellStart"/>
    <w:r w:rsidR="006922D5" w:rsidRPr="006922D5">
      <w:t>Brief</w:t>
    </w:r>
    <w:proofErr w:type="spellEnd"/>
    <w:r w:rsidR="006922D5" w:rsidRPr="006922D5">
      <w:t xml:space="preserve"> projektu na piktogram jubileuszu 25-lecia WSB w Toruniu.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0FA5"/>
    <w:multiLevelType w:val="hybridMultilevel"/>
    <w:tmpl w:val="D01AF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2C62"/>
    <w:multiLevelType w:val="hybridMultilevel"/>
    <w:tmpl w:val="CBAC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3A8"/>
    <w:multiLevelType w:val="hybridMultilevel"/>
    <w:tmpl w:val="0348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3214">
    <w:abstractNumId w:val="2"/>
  </w:num>
  <w:num w:numId="2" w16cid:durableId="27880124">
    <w:abstractNumId w:val="0"/>
  </w:num>
  <w:num w:numId="3" w16cid:durableId="97579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5D"/>
    <w:rsid w:val="00017136"/>
    <w:rsid w:val="00021A34"/>
    <w:rsid w:val="000D6928"/>
    <w:rsid w:val="001E0EA4"/>
    <w:rsid w:val="00367BB1"/>
    <w:rsid w:val="003A32C6"/>
    <w:rsid w:val="003B0520"/>
    <w:rsid w:val="003E2A15"/>
    <w:rsid w:val="004B07C8"/>
    <w:rsid w:val="004C2B69"/>
    <w:rsid w:val="00517732"/>
    <w:rsid w:val="00521950"/>
    <w:rsid w:val="00593C71"/>
    <w:rsid w:val="005A0BAB"/>
    <w:rsid w:val="005B1924"/>
    <w:rsid w:val="005E5EB0"/>
    <w:rsid w:val="00631847"/>
    <w:rsid w:val="006922D5"/>
    <w:rsid w:val="006C3979"/>
    <w:rsid w:val="007A337F"/>
    <w:rsid w:val="007F56BE"/>
    <w:rsid w:val="00855313"/>
    <w:rsid w:val="00893363"/>
    <w:rsid w:val="009058A8"/>
    <w:rsid w:val="00AA008D"/>
    <w:rsid w:val="00C232D2"/>
    <w:rsid w:val="00C62537"/>
    <w:rsid w:val="00CF0857"/>
    <w:rsid w:val="00D62E5D"/>
    <w:rsid w:val="00D84291"/>
    <w:rsid w:val="00E81DA2"/>
    <w:rsid w:val="00E86369"/>
    <w:rsid w:val="00E86B3A"/>
    <w:rsid w:val="00E925FD"/>
    <w:rsid w:val="00ED61CE"/>
    <w:rsid w:val="00F2219E"/>
    <w:rsid w:val="398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0EF"/>
  <w15:chartTrackingRefBased/>
  <w15:docId w15:val="{DA4D6935-C321-4D39-8083-D287A8D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6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9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7B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2C6"/>
  </w:style>
  <w:style w:type="paragraph" w:styleId="Stopka">
    <w:name w:val="footer"/>
    <w:basedOn w:val="Normalny"/>
    <w:link w:val="StopkaZnak"/>
    <w:uiPriority w:val="99"/>
    <w:unhideWhenUsed/>
    <w:rsid w:val="003A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Ilona.walkowska@wsb.bydgoszcz.pl" TargetMode="Externa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217A68FFE1A40AD8DD2ECE4D9F556" ma:contentTypeVersion="11" ma:contentTypeDescription="Utwórz nowy dokument." ma:contentTypeScope="" ma:versionID="91d695d9aa6100e08e73c37a1b8ffd1d">
  <xsd:schema xmlns:xsd="http://www.w3.org/2001/XMLSchema" xmlns:xs="http://www.w3.org/2001/XMLSchema" xmlns:p="http://schemas.microsoft.com/office/2006/metadata/properties" xmlns:ns2="05880241-3481-4f72-9cec-07aa6ec65643" xmlns:ns3="f81a50d4-4e5c-4af9-a2f1-567a09f61d6f" targetNamespace="http://schemas.microsoft.com/office/2006/metadata/properties" ma:root="true" ma:fieldsID="6dd2e4ead3149fd8e965c1e8c1153898" ns2:_="" ns3:_="">
    <xsd:import namespace="05880241-3481-4f72-9cec-07aa6ec65643"/>
    <xsd:import namespace="f81a50d4-4e5c-4af9-a2f1-567a09f61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80241-3481-4f72-9cec-07aa6ec65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a50d4-4e5c-4af9-a2f1-567a09f61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3CBCD-310B-4113-85E1-EEE36A0D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BD06D-28BF-4151-B757-188AC48E9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80241-3481-4f72-9cec-07aa6ec65643"/>
    <ds:schemaRef ds:uri="f81a50d4-4e5c-4af9-a2f1-567a09f61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4A903-56E0-46A3-800C-B98878122E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iwonas975@outlook.com</dc:creator>
  <cp:keywords/>
  <dc:description/>
  <cp:lastModifiedBy>Agnieszka Kasprzyk</cp:lastModifiedBy>
  <cp:revision>13</cp:revision>
  <dcterms:created xsi:type="dcterms:W3CDTF">2022-05-16T10:08:00Z</dcterms:created>
  <dcterms:modified xsi:type="dcterms:W3CDTF">2022-05-16T12:32:00Z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0x0101004DC217A68FFE1A40AD8DD2ECE4D9F556</vt:lpwstr>
  </property>
</Properties>
</file>