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C8AD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STUDENTKO, STUDENCIE !</w:t>
      </w: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22622D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POŚWIĘĆ CZAS NA SWÓJ ROZWÓJ!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1D1D35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Bezpłatne szkolenia on-line (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egzamin MTA</w:t>
      </w:r>
      <w:r>
        <w:rPr>
          <w:rStyle w:val="normaltextrun"/>
          <w:rFonts w:ascii="Calibri" w:hAnsi="Calibri" w:cs="Calibri"/>
          <w:sz w:val="28"/>
          <w:szCs w:val="28"/>
        </w:rPr>
        <w:t>)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CF65152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dla studentów WSB  </w:t>
      </w:r>
      <w:r>
        <w:rPr>
          <w:rStyle w:val="normaltextrun"/>
          <w:rFonts w:ascii="Calibri" w:hAnsi="Calibri" w:cs="Calibri"/>
          <w:sz w:val="28"/>
          <w:szCs w:val="28"/>
        </w:rPr>
        <w:t>kierunku 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Informatyka IV,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  V , VI, VII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semestru studiów  na kierunku 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Informatyka</w:t>
      </w:r>
      <w:r>
        <w:rPr>
          <w:rStyle w:val="normaltextrun"/>
          <w:rFonts w:ascii="Calibri" w:hAnsi="Calibri" w:cs="Calibri"/>
          <w:sz w:val="22"/>
          <w:szCs w:val="22"/>
        </w:rPr>
        <w:t>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9A932C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0CFDC3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Student może wziąć udział w jednym lub kilku szkoleniach.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700892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Szkolenia odbędą się w formie zdalnej z wykorzystaniem Microsoft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Teams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057DB6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(aktualnie pełna licencja jest darmowa).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B4A38F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362EA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0C268D2B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025C26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Dokumenty zostaną do Państwa przesłane po zgłoszeniu gotowości wzięcia udziału w szkoleniu na adres:</w:t>
      </w:r>
      <w:r>
        <w:rPr>
          <w:rStyle w:val="normaltextrun"/>
          <w:rFonts w:ascii="Calibri" w:hAnsi="Calibri" w:cs="Calibri"/>
          <w:sz w:val="22"/>
          <w:szCs w:val="22"/>
        </w:rPr>
        <w:t> projekty@wsb.szczecin.pl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5FA1D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A92258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Dokumenty te powinny zostać przez zainteresowanych studentów wypełnione i przesłane w formie elektronicznej do WSB.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9774E4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Zgłoszeni przyjmowane cały czas na kolejne terminy</w:t>
      </w:r>
      <w:r>
        <w:rPr>
          <w:rStyle w:val="normaltextrun"/>
          <w:rFonts w:ascii="Calibri" w:hAnsi="Calibri" w:cs="Calibri"/>
          <w:color w:val="FF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2F6C3063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 przypadku jakichkolwiek pytań z Państwa strony dotyczących ww. szkoleń bardzo prosimy o kontakt mailowy: projekty@wsb.szczecin.pl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890C78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B054DF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B4E3D4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94F662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                   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DATABASE ADMINISTRATION FUNDAMENTALS  MS 40364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CFA8C" w14:textId="77777777" w:rsidR="00DB7C34" w:rsidRDefault="00DB7C34" w:rsidP="00DB7C3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              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Terminy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 05-07.03.2021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E4AAE6" w14:textId="77777777" w:rsidR="00DB7C34" w:rsidRDefault="00DB7C34" w:rsidP="00DB7C34">
      <w:pPr>
        <w:pStyle w:val="paragraph"/>
        <w:numPr>
          <w:ilvl w:val="0"/>
          <w:numId w:val="1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Podstawowe pojęcia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D7CEB76" w14:textId="77777777" w:rsidR="00DB7C34" w:rsidRDefault="00DB7C34" w:rsidP="00DB7C34">
      <w:pPr>
        <w:pStyle w:val="paragraph"/>
        <w:numPr>
          <w:ilvl w:val="0"/>
          <w:numId w:val="1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Tworzenie obiektów bazy danych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C61C04C" w14:textId="77777777" w:rsidR="00DB7C34" w:rsidRDefault="00DB7C34" w:rsidP="00DB7C34">
      <w:pPr>
        <w:pStyle w:val="paragraph"/>
        <w:numPr>
          <w:ilvl w:val="0"/>
          <w:numId w:val="1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Manipulowanie danymi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D1AE074" w14:textId="77777777" w:rsidR="00DB7C34" w:rsidRDefault="00DB7C34" w:rsidP="00DB7C34">
      <w:pPr>
        <w:pStyle w:val="paragraph"/>
        <w:numPr>
          <w:ilvl w:val="0"/>
          <w:numId w:val="1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Przechowywanie danych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B218880" w14:textId="77777777" w:rsidR="00DB7C34" w:rsidRDefault="00DB7C34" w:rsidP="00DB7C34">
      <w:pPr>
        <w:pStyle w:val="paragraph"/>
        <w:numPr>
          <w:ilvl w:val="0"/>
          <w:numId w:val="2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Administrowanie bazą danych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07E5F7B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                    Szkolenie przygotowuje do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egzaminu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MTA 98-364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21C860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10EAC8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60BE7AE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WINDOWS SERVER ADMINISTRATION FUNDAMENTALS MS 40365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C3BCB4" w14:textId="77777777" w:rsidR="00DB7C34" w:rsidRDefault="00DB7C34" w:rsidP="00DB7C3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            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Terminy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  02-04.03.2021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2B0B99" w14:textId="77777777" w:rsidR="00DB7C34" w:rsidRDefault="00DB7C34" w:rsidP="00DB7C34">
      <w:pPr>
        <w:pStyle w:val="paragraph"/>
        <w:numPr>
          <w:ilvl w:val="0"/>
          <w:numId w:val="3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Wprowadzenie do Windows Server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768CDFD" w14:textId="77777777" w:rsidR="00DB7C34" w:rsidRDefault="00DB7C34" w:rsidP="00DB7C34">
      <w:pPr>
        <w:pStyle w:val="paragraph"/>
        <w:numPr>
          <w:ilvl w:val="0"/>
          <w:numId w:val="3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Zarządzanie Windows Server 2008R2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AB341D8" w14:textId="77777777" w:rsidR="00DB7C34" w:rsidRDefault="00DB7C34" w:rsidP="00DB7C34">
      <w:pPr>
        <w:pStyle w:val="paragraph"/>
        <w:numPr>
          <w:ilvl w:val="0"/>
          <w:numId w:val="3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Monitorowanie i rozwiązywanie problemów serwerowych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9F1DAA0" w14:textId="77777777" w:rsidR="00DB7C34" w:rsidRDefault="00DB7C34" w:rsidP="00DB7C34">
      <w:pPr>
        <w:pStyle w:val="paragraph"/>
        <w:numPr>
          <w:ilvl w:val="0"/>
          <w:numId w:val="3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Podstawowe usługi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E5D2031" w14:textId="77777777" w:rsidR="00DB7C34" w:rsidRDefault="00DB7C34" w:rsidP="00DB7C34">
      <w:pPr>
        <w:pStyle w:val="paragraph"/>
        <w:numPr>
          <w:ilvl w:val="0"/>
          <w:numId w:val="4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Usługi plików i drukarek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5A8B923" w14:textId="77777777" w:rsidR="00DB7C34" w:rsidRDefault="00DB7C34" w:rsidP="00DB7C34">
      <w:pPr>
        <w:pStyle w:val="paragraph"/>
        <w:numPr>
          <w:ilvl w:val="0"/>
          <w:numId w:val="4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Usługi sieciowe i aplikacje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4D35C89" w14:textId="77777777" w:rsidR="00DB7C34" w:rsidRDefault="00DB7C34" w:rsidP="00DB7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 Szkolenie przygotowuje do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egzaminu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MTA 98-365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91F864" w14:textId="77777777" w:rsidR="00DB7C34" w:rsidRDefault="00DB7C34" w:rsidP="00DB7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301A6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317BE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NETWORKING FUNDAMENTALS MS 40366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2B714" w14:textId="77777777" w:rsidR="00DB7C34" w:rsidRDefault="00DB7C34" w:rsidP="00DB7C3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           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Terminy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 02-04.03.2021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36590C" w14:textId="77777777" w:rsidR="00DB7C34" w:rsidRDefault="00DB7C34" w:rsidP="00DB7C34">
      <w:pPr>
        <w:pStyle w:val="paragraph"/>
        <w:numPr>
          <w:ilvl w:val="0"/>
          <w:numId w:val="5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Zrozumienie typologii sieci lokalnej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F0318F1" w14:textId="77777777" w:rsidR="00DB7C34" w:rsidRDefault="00DB7C34" w:rsidP="00DB7C34">
      <w:pPr>
        <w:pStyle w:val="paragraph"/>
        <w:numPr>
          <w:ilvl w:val="0"/>
          <w:numId w:val="5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Definiowanie sieci z modelu OSI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4E0D1DB" w14:textId="77777777" w:rsidR="00DB7C34" w:rsidRDefault="00DB7C34" w:rsidP="00DB7C34">
      <w:pPr>
        <w:pStyle w:val="paragraph"/>
        <w:numPr>
          <w:ilvl w:val="0"/>
          <w:numId w:val="5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Sieci przewodowe i bezprzewodowe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FDFA596" w14:textId="77777777" w:rsidR="00DB7C34" w:rsidRDefault="00DB7C34" w:rsidP="00DB7C34">
      <w:pPr>
        <w:pStyle w:val="paragraph"/>
        <w:numPr>
          <w:ilvl w:val="0"/>
          <w:numId w:val="6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Protokoły Internetowe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1E03BF7" w14:textId="77777777" w:rsidR="00DB7C34" w:rsidRDefault="00DB7C34" w:rsidP="00DB7C34">
      <w:pPr>
        <w:pStyle w:val="paragraph"/>
        <w:numPr>
          <w:ilvl w:val="0"/>
          <w:numId w:val="6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Wdrażanie protokołu TCP/IP w wierszu poleceń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2694FB7" w14:textId="77777777" w:rsidR="00DB7C34" w:rsidRDefault="00DB7C34" w:rsidP="00DB7C34">
      <w:pPr>
        <w:pStyle w:val="paragraph"/>
        <w:numPr>
          <w:ilvl w:val="0"/>
          <w:numId w:val="6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lastRenderedPageBreak/>
        <w:t>Praca z usługami sieciowymi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D240947" w14:textId="77777777" w:rsidR="00DB7C34" w:rsidRDefault="00DB7C34" w:rsidP="00DB7C34">
      <w:pPr>
        <w:pStyle w:val="paragraph"/>
        <w:numPr>
          <w:ilvl w:val="0"/>
          <w:numId w:val="6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Sieci rozległe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A84D4E9" w14:textId="77777777" w:rsidR="00DB7C34" w:rsidRDefault="00DB7C34" w:rsidP="00DB7C34">
      <w:pPr>
        <w:pStyle w:val="paragraph"/>
        <w:numPr>
          <w:ilvl w:val="0"/>
          <w:numId w:val="6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Definiowanie infrastruktury sieci przewodowej i bezprzewodowe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4E8F2F8" w14:textId="77777777" w:rsidR="00DB7C34" w:rsidRDefault="00DB7C34" w:rsidP="00DB7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 Szkolenie przygotowuje do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egzaminu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MTA 98-366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BDE58B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1BC9FC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07CC6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            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SECURITY FUNDAMENTALS MS 40367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5F828F" w14:textId="77777777" w:rsidR="00DB7C34" w:rsidRDefault="00DB7C34" w:rsidP="00DB7C34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      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Terminy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 05-07.03.2021, 17-19.03.2021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07E7F" w14:textId="77777777" w:rsidR="00DB7C34" w:rsidRDefault="00DB7C34" w:rsidP="00DB7C34">
      <w:pPr>
        <w:pStyle w:val="paragraph"/>
        <w:numPr>
          <w:ilvl w:val="0"/>
          <w:numId w:val="7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Warstwy zabezpieczeń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DA179BF" w14:textId="77777777" w:rsidR="00DB7C34" w:rsidRDefault="00DB7C34" w:rsidP="00DB7C34">
      <w:pPr>
        <w:pStyle w:val="paragraph"/>
        <w:numPr>
          <w:ilvl w:val="0"/>
          <w:numId w:val="7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Uwierzytelnianie, autoryzacja i ewidencjonowanie.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6C86348" w14:textId="77777777" w:rsidR="00DB7C34" w:rsidRDefault="00DB7C34" w:rsidP="00DB7C34">
      <w:pPr>
        <w:pStyle w:val="paragraph"/>
        <w:numPr>
          <w:ilvl w:val="0"/>
          <w:numId w:val="7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Zasady zabezpieczeń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095CBA1" w14:textId="77777777" w:rsidR="00DB7C34" w:rsidRDefault="00DB7C34" w:rsidP="00DB7C34">
      <w:pPr>
        <w:pStyle w:val="paragraph"/>
        <w:numPr>
          <w:ilvl w:val="0"/>
          <w:numId w:val="7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Network Security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DB18661" w14:textId="77777777" w:rsidR="00DB7C34" w:rsidRDefault="00DB7C34" w:rsidP="00DB7C34">
      <w:pPr>
        <w:pStyle w:val="paragraph"/>
        <w:numPr>
          <w:ilvl w:val="0"/>
          <w:numId w:val="7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Ochrona serwera i klienta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6E7CF521" w14:textId="77777777" w:rsidR="00DB7C34" w:rsidRDefault="00DB7C34" w:rsidP="00DB7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 Szkolenie przygotowuje do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egzaminu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MTA 98-367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D4D9AD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2AFAC9E" w14:textId="77777777" w:rsidR="00DB7C34" w:rsidRDefault="00DB7C34" w:rsidP="00DB7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        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7E2363" w14:textId="77777777" w:rsidR="00DB7C34" w:rsidRDefault="00DB7C34" w:rsidP="00DB7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           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SOFTWARE DEVELOPMENT FUNDAMENTALS MS 40361 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203559" w14:textId="77777777" w:rsidR="00DB7C34" w:rsidRDefault="00DB7C34" w:rsidP="00DB7C34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        Terminy: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05-07.03.2021,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19-21.03.2021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AB93DC" w14:textId="77777777" w:rsidR="00DB7C34" w:rsidRDefault="00DB7C34" w:rsidP="00DB7C34">
      <w:pPr>
        <w:pStyle w:val="paragraph"/>
        <w:numPr>
          <w:ilvl w:val="0"/>
          <w:numId w:val="8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Wprowadzenie do programowania obiektowego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1545AC8" w14:textId="77777777" w:rsidR="00DB7C34" w:rsidRDefault="00DB7C34" w:rsidP="00DB7C34">
      <w:pPr>
        <w:pStyle w:val="paragraph"/>
        <w:numPr>
          <w:ilvl w:val="0"/>
          <w:numId w:val="8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Programowanie ogólne 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C2B67E0" w14:textId="77777777" w:rsidR="00DB7C34" w:rsidRDefault="00DB7C34" w:rsidP="00DB7C34">
      <w:pPr>
        <w:pStyle w:val="paragraph"/>
        <w:numPr>
          <w:ilvl w:val="0"/>
          <w:numId w:val="8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Web Applications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83CBF36" w14:textId="77777777" w:rsidR="00DB7C34" w:rsidRDefault="00DB7C34" w:rsidP="00DB7C34">
      <w:pPr>
        <w:pStyle w:val="paragraph"/>
        <w:numPr>
          <w:ilvl w:val="0"/>
          <w:numId w:val="8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Aplikacje desktopowe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D8060DB" w14:textId="77777777" w:rsidR="00DB7C34" w:rsidRDefault="00DB7C34" w:rsidP="00DB7C34">
      <w:pPr>
        <w:pStyle w:val="paragraph"/>
        <w:numPr>
          <w:ilvl w:val="0"/>
          <w:numId w:val="8"/>
        </w:numPr>
        <w:spacing w:before="0" w:beforeAutospacing="0" w:after="0" w:afterAutospacing="0"/>
        <w:ind w:left="2790" w:firstLine="4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18"/>
          <w:szCs w:val="18"/>
        </w:rPr>
        <w:t>Databases 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11098D0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Szkolenie przygotowuje do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egzaminu 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MTA 98-361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C32295" w14:textId="77777777" w:rsidR="00DB7C34" w:rsidRDefault="00DB7C34" w:rsidP="00DB7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125864" w14:textId="77777777" w:rsidR="00DB7C34" w:rsidRDefault="00DB7C34" w:rsidP="00DB7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5B8E3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 ramach szkolenia uczestnicy mają zapewniony dostęp do ćwiczeń/laboratoriów (on-line).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22BE06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 szkoleniu uczestnikom zapewnione zostanie 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podejście do egzaminu MTA</w:t>
      </w:r>
      <w:r>
        <w:rPr>
          <w:rStyle w:val="normaltextrun"/>
          <w:rFonts w:ascii="Calibri" w:hAnsi="Calibri" w:cs="Calibri"/>
          <w:sz w:val="22"/>
          <w:szCs w:val="22"/>
        </w:rPr>
        <w:t> odpowiadającego szkoleniu. Egzamin odbywać się będzie na uczelni, termin zostanie ustalony po “odwieszeniu” zajęć stacjonarnych (tzn. w siedzibie wydziału).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E0B2AF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Szkolenia są dedykowane tylko studentom WSB w ww. semestrów. Są one (wraz z podejściem do egzaminu) dla studentów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bezpłatne</w:t>
      </w:r>
      <w:r>
        <w:rPr>
          <w:rStyle w:val="normaltextrun"/>
          <w:rFonts w:ascii="Calibri" w:hAnsi="Calibri" w:cs="Calibri"/>
          <w:sz w:val="22"/>
          <w:szCs w:val="22"/>
        </w:rPr>
        <w:t> - realizowane są w ramach projektu dofinansowanego z funduszy Unii Europejskiej w ramach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Europejskiego Funduszu Społecznego</w:t>
      </w:r>
      <w:r>
        <w:rPr>
          <w:rStyle w:val="normaltextrun"/>
          <w:rFonts w:ascii="Calibri" w:hAnsi="Calibri" w:cs="Calibri"/>
          <w:sz w:val="22"/>
          <w:szCs w:val="22"/>
        </w:rPr>
        <w:t>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3E0DB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30460003" w14:textId="77777777" w:rsidR="00DB7C34" w:rsidRDefault="00DB7C34" w:rsidP="00DB7C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Zapraszamy do udziału w szkoleniach !!! </w:t>
      </w:r>
      <w:r>
        <w:rPr>
          <w:rStyle w:val="eop"/>
          <w:rFonts w:ascii="Calibri" w:hAnsi="Calibri" w:cs="Calibri"/>
        </w:rPr>
        <w:t> </w:t>
      </w:r>
    </w:p>
    <w:p w14:paraId="087B2D63" w14:textId="77777777" w:rsidR="00DB7C34" w:rsidRDefault="00DB7C34" w:rsidP="00DB7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075363E" w14:textId="77777777" w:rsidR="003B19D5" w:rsidRDefault="00DB7C34"/>
    <w:sectPr w:rsidR="003B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213A"/>
    <w:multiLevelType w:val="multilevel"/>
    <w:tmpl w:val="EA6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5A7A99"/>
    <w:multiLevelType w:val="multilevel"/>
    <w:tmpl w:val="30AE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D02D5"/>
    <w:multiLevelType w:val="multilevel"/>
    <w:tmpl w:val="9A86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3C57CA"/>
    <w:multiLevelType w:val="multilevel"/>
    <w:tmpl w:val="472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437A58"/>
    <w:multiLevelType w:val="multilevel"/>
    <w:tmpl w:val="A78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B6690B"/>
    <w:multiLevelType w:val="multilevel"/>
    <w:tmpl w:val="2A5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B45483"/>
    <w:multiLevelType w:val="multilevel"/>
    <w:tmpl w:val="D722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AD59CD"/>
    <w:multiLevelType w:val="multilevel"/>
    <w:tmpl w:val="A21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4"/>
    <w:rsid w:val="00AC4269"/>
    <w:rsid w:val="00CD67D3"/>
    <w:rsid w:val="00D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AE86"/>
  <w15:chartTrackingRefBased/>
  <w15:docId w15:val="{A780176D-FD6F-454F-A9CC-DCCCDC5A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B7C34"/>
  </w:style>
  <w:style w:type="character" w:customStyle="1" w:styleId="eop">
    <w:name w:val="eop"/>
    <w:basedOn w:val="Domylnaczcionkaakapitu"/>
    <w:rsid w:val="00DB7C34"/>
  </w:style>
  <w:style w:type="character" w:customStyle="1" w:styleId="spellingerror">
    <w:name w:val="spellingerror"/>
    <w:basedOn w:val="Domylnaczcionkaakapitu"/>
    <w:rsid w:val="00DB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Baryszyńska</dc:creator>
  <cp:keywords/>
  <dc:description/>
  <cp:lastModifiedBy>Joanna Baryszyńska</cp:lastModifiedBy>
  <cp:revision>1</cp:revision>
  <dcterms:created xsi:type="dcterms:W3CDTF">2021-03-03T11:17:00Z</dcterms:created>
  <dcterms:modified xsi:type="dcterms:W3CDTF">2021-03-03T11:17:00Z</dcterms:modified>
</cp:coreProperties>
</file>