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79F5" w14:textId="48D15BBA" w:rsidR="000815E6" w:rsidRPr="000815E6" w:rsidRDefault="000815E6" w:rsidP="00A877AE">
      <w:pPr>
        <w:tabs>
          <w:tab w:val="left" w:pos="360"/>
          <w:tab w:val="left" w:pos="720"/>
          <w:tab w:val="left" w:pos="990"/>
        </w:tabs>
        <w:ind w:right="-270"/>
        <w:jc w:val="center"/>
        <w:rPr>
          <w:rFonts w:asciiTheme="minorHAnsi" w:hAnsiTheme="minorHAnsi" w:cstheme="minorHAnsi"/>
          <w:sz w:val="24"/>
          <w:szCs w:val="24"/>
        </w:rPr>
      </w:pPr>
      <w:r>
        <w:rPr>
          <w:rFonts w:asciiTheme="minorHAnsi" w:hAnsiTheme="minorHAnsi" w:cstheme="minorHAnsi"/>
          <w:noProof/>
          <w:sz w:val="24"/>
          <w:szCs w:val="24"/>
          <w:lang w:val="pl-PL" w:eastAsia="pl-PL"/>
        </w:rPr>
        <w:drawing>
          <wp:inline distT="0" distB="0" distL="0" distR="0" wp14:anchorId="22B8BB00" wp14:editId="24B23734">
            <wp:extent cx="4520241" cy="1215539"/>
            <wp:effectExtent l="0" t="0" r="0" b="381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384" cy="1236553"/>
                    </a:xfrm>
                    <a:prstGeom prst="rect">
                      <a:avLst/>
                    </a:prstGeom>
                  </pic:spPr>
                </pic:pic>
              </a:graphicData>
            </a:graphic>
          </wp:inline>
        </w:drawing>
      </w:r>
    </w:p>
    <w:p w14:paraId="25AFF20C" w14:textId="77777777" w:rsidR="000815E6" w:rsidRDefault="000815E6" w:rsidP="00A877AE">
      <w:pPr>
        <w:tabs>
          <w:tab w:val="left" w:pos="360"/>
          <w:tab w:val="left" w:pos="720"/>
          <w:tab w:val="left" w:pos="990"/>
        </w:tabs>
        <w:ind w:right="-270"/>
        <w:jc w:val="center"/>
        <w:rPr>
          <w:rFonts w:asciiTheme="minorHAnsi" w:hAnsiTheme="minorHAnsi" w:cstheme="minorHAnsi"/>
          <w:b/>
          <w:sz w:val="24"/>
          <w:szCs w:val="24"/>
          <w:u w:val="single"/>
        </w:rPr>
      </w:pPr>
    </w:p>
    <w:p w14:paraId="2F5BBB29" w14:textId="1C1675CF" w:rsidR="00A877AE" w:rsidRPr="00A913A6" w:rsidRDefault="00A877AE" w:rsidP="00A913A6">
      <w:pPr>
        <w:tabs>
          <w:tab w:val="left" w:pos="360"/>
          <w:tab w:val="left" w:pos="720"/>
          <w:tab w:val="left" w:pos="990"/>
        </w:tabs>
        <w:ind w:right="-270"/>
        <w:jc w:val="center"/>
        <w:rPr>
          <w:rFonts w:asciiTheme="minorHAnsi" w:hAnsiTheme="minorHAnsi" w:cstheme="minorHAnsi"/>
          <w:b/>
          <w:sz w:val="24"/>
          <w:szCs w:val="24"/>
          <w:u w:val="single"/>
        </w:rPr>
      </w:pPr>
      <w:r w:rsidRPr="0005236E">
        <w:rPr>
          <w:rFonts w:asciiTheme="minorHAnsi" w:hAnsiTheme="minorHAnsi" w:cstheme="minorHAnsi"/>
          <w:b/>
          <w:sz w:val="24"/>
          <w:szCs w:val="24"/>
          <w:u w:val="single"/>
        </w:rPr>
        <w:t>Public Disclosure of Student Achievement</w:t>
      </w:r>
    </w:p>
    <w:p w14:paraId="6D27D4EE"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2C20A1C7" w14:textId="17947496" w:rsidR="00A877AE" w:rsidRPr="00C45BEF" w:rsidRDefault="00A877AE" w:rsidP="00A877AE">
      <w:pPr>
        <w:tabs>
          <w:tab w:val="left" w:pos="360"/>
          <w:tab w:val="left" w:pos="720"/>
          <w:tab w:val="left" w:pos="990"/>
        </w:tabs>
        <w:ind w:right="-270"/>
        <w:rPr>
          <w:rFonts w:asciiTheme="minorHAnsi" w:hAnsiTheme="minorHAnsi" w:cstheme="minorHAnsi"/>
          <w:sz w:val="24"/>
          <w:szCs w:val="24"/>
        </w:rPr>
      </w:pPr>
      <w:bookmarkStart w:id="0" w:name="_Hlk493765202"/>
      <w:r w:rsidRPr="00A877AE">
        <w:rPr>
          <w:rFonts w:asciiTheme="minorHAnsi" w:hAnsiTheme="minorHAnsi" w:cstheme="minorHAnsi"/>
          <w:b/>
          <w:sz w:val="24"/>
          <w:szCs w:val="24"/>
        </w:rPr>
        <w:t>Institution Name:</w:t>
      </w:r>
      <w:r w:rsidR="00A12622">
        <w:rPr>
          <w:rFonts w:asciiTheme="minorHAnsi" w:hAnsiTheme="minorHAnsi" w:cstheme="minorHAnsi"/>
          <w:b/>
          <w:sz w:val="24"/>
          <w:szCs w:val="24"/>
        </w:rPr>
        <w:t xml:space="preserve"> WSB University in Poznan</w:t>
      </w:r>
    </w:p>
    <w:p w14:paraId="7AEB17BF" w14:textId="77777777" w:rsidR="00A877AE" w:rsidRDefault="00A877AE" w:rsidP="00A877AE">
      <w:pPr>
        <w:tabs>
          <w:tab w:val="left" w:pos="360"/>
          <w:tab w:val="left" w:pos="720"/>
          <w:tab w:val="left" w:pos="990"/>
        </w:tabs>
        <w:ind w:right="-270"/>
        <w:rPr>
          <w:rFonts w:asciiTheme="minorHAnsi" w:hAnsiTheme="minorHAnsi" w:cstheme="minorHAnsi"/>
          <w:b/>
          <w:sz w:val="24"/>
          <w:szCs w:val="24"/>
          <w:u w:val="single"/>
        </w:rPr>
      </w:pPr>
    </w:p>
    <w:p w14:paraId="27FAED07" w14:textId="35495F75"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sidRPr="00A877AE">
        <w:rPr>
          <w:rFonts w:asciiTheme="minorHAnsi" w:hAnsiTheme="minorHAnsi" w:cstheme="minorHAnsi"/>
          <w:b/>
          <w:sz w:val="24"/>
          <w:szCs w:val="24"/>
        </w:rPr>
        <w:t xml:space="preserve">Business </w:t>
      </w:r>
      <w:r>
        <w:rPr>
          <w:rFonts w:asciiTheme="minorHAnsi" w:hAnsiTheme="minorHAnsi" w:cstheme="minorHAnsi"/>
          <w:b/>
          <w:sz w:val="24"/>
          <w:szCs w:val="24"/>
        </w:rPr>
        <w:t>Unit(s) included in this report:</w:t>
      </w:r>
      <w:r w:rsidR="00A12622">
        <w:rPr>
          <w:rFonts w:asciiTheme="minorHAnsi" w:hAnsiTheme="minorHAnsi" w:cstheme="minorHAnsi"/>
          <w:b/>
          <w:sz w:val="24"/>
          <w:szCs w:val="24"/>
        </w:rPr>
        <w:t xml:space="preserve"> Faculty of Finance and Banking</w:t>
      </w:r>
    </w:p>
    <w:p w14:paraId="6063FC15" w14:textId="77777777" w:rsidR="00A877AE" w:rsidRDefault="00A877AE" w:rsidP="00A877AE">
      <w:pPr>
        <w:tabs>
          <w:tab w:val="left" w:pos="360"/>
          <w:tab w:val="left" w:pos="720"/>
          <w:tab w:val="left" w:pos="990"/>
        </w:tabs>
        <w:ind w:right="-270"/>
        <w:rPr>
          <w:rFonts w:asciiTheme="minorHAnsi" w:hAnsiTheme="minorHAnsi" w:cstheme="minorHAnsi"/>
          <w:b/>
          <w:sz w:val="24"/>
          <w:szCs w:val="24"/>
        </w:rPr>
      </w:pPr>
    </w:p>
    <w:p w14:paraId="76CAA9F6" w14:textId="5ADFD17C" w:rsidR="00A877AE" w:rsidRPr="00C45BEF" w:rsidRDefault="00A877AE" w:rsidP="00A877AE">
      <w:pPr>
        <w:tabs>
          <w:tab w:val="left" w:pos="360"/>
          <w:tab w:val="left" w:pos="720"/>
          <w:tab w:val="left" w:pos="990"/>
        </w:tabs>
        <w:ind w:right="-270"/>
        <w:rPr>
          <w:rFonts w:asciiTheme="minorHAnsi" w:hAnsiTheme="minorHAnsi" w:cstheme="minorHAnsi"/>
          <w:sz w:val="24"/>
          <w:szCs w:val="24"/>
        </w:rPr>
      </w:pPr>
      <w:r>
        <w:rPr>
          <w:rFonts w:asciiTheme="minorHAnsi" w:hAnsiTheme="minorHAnsi" w:cstheme="minorHAnsi"/>
          <w:b/>
          <w:sz w:val="24"/>
          <w:szCs w:val="24"/>
        </w:rPr>
        <w:t>Academic Period Covered:</w:t>
      </w:r>
      <w:r w:rsidR="00A12622">
        <w:rPr>
          <w:rFonts w:asciiTheme="minorHAnsi" w:hAnsiTheme="minorHAnsi" w:cstheme="minorHAnsi"/>
          <w:b/>
          <w:sz w:val="24"/>
          <w:szCs w:val="24"/>
        </w:rPr>
        <w:t xml:space="preserve"> 2018-19</w:t>
      </w:r>
    </w:p>
    <w:p w14:paraId="57E737A1" w14:textId="77777777" w:rsidR="00C45BEF" w:rsidRDefault="00C45BEF" w:rsidP="00A877AE">
      <w:pPr>
        <w:tabs>
          <w:tab w:val="left" w:pos="360"/>
          <w:tab w:val="left" w:pos="720"/>
          <w:tab w:val="left" w:pos="990"/>
        </w:tabs>
        <w:ind w:right="-270"/>
        <w:rPr>
          <w:rFonts w:asciiTheme="minorHAnsi" w:hAnsiTheme="minorHAnsi" w:cstheme="minorHAnsi"/>
          <w:b/>
          <w:sz w:val="24"/>
          <w:szCs w:val="24"/>
        </w:rPr>
      </w:pPr>
    </w:p>
    <w:p w14:paraId="5C4DFFAA" w14:textId="577474E9" w:rsidR="00C45BEF" w:rsidRPr="00A877AE" w:rsidRDefault="00C45BEF" w:rsidP="00A877AE">
      <w:pPr>
        <w:tabs>
          <w:tab w:val="left" w:pos="360"/>
          <w:tab w:val="left" w:pos="720"/>
          <w:tab w:val="left" w:pos="990"/>
        </w:tabs>
        <w:ind w:right="-270"/>
        <w:rPr>
          <w:rFonts w:asciiTheme="minorHAnsi" w:hAnsiTheme="minorHAnsi" w:cstheme="minorHAnsi"/>
          <w:b/>
          <w:sz w:val="24"/>
          <w:szCs w:val="24"/>
        </w:rPr>
      </w:pPr>
      <w:r w:rsidRPr="007167BC">
        <w:rPr>
          <w:rFonts w:asciiTheme="minorHAnsi" w:hAnsiTheme="minorHAnsi" w:cstheme="minorHAnsi"/>
          <w:b/>
          <w:sz w:val="24"/>
          <w:szCs w:val="24"/>
        </w:rPr>
        <w:t>Date Submitted:</w:t>
      </w:r>
      <w:r>
        <w:rPr>
          <w:rFonts w:asciiTheme="minorHAnsi" w:hAnsiTheme="minorHAnsi" w:cstheme="minorHAnsi"/>
          <w:sz w:val="24"/>
          <w:szCs w:val="24"/>
        </w:rPr>
        <w:t xml:space="preserve">  </w:t>
      </w:r>
      <w:r w:rsidR="00A12622">
        <w:rPr>
          <w:rFonts w:asciiTheme="minorHAnsi" w:hAnsiTheme="minorHAnsi" w:cstheme="minorHAnsi"/>
          <w:sz w:val="24"/>
          <w:szCs w:val="24"/>
        </w:rPr>
        <w:t>01 November, 2019</w:t>
      </w:r>
    </w:p>
    <w:p w14:paraId="37561757" w14:textId="77777777" w:rsidR="00A877AE" w:rsidRDefault="00A877AE" w:rsidP="0005236E">
      <w:pPr>
        <w:tabs>
          <w:tab w:val="left" w:pos="360"/>
          <w:tab w:val="left" w:pos="720"/>
          <w:tab w:val="left" w:pos="990"/>
        </w:tabs>
        <w:ind w:right="-270"/>
        <w:jc w:val="center"/>
        <w:rPr>
          <w:rFonts w:asciiTheme="minorHAnsi" w:hAnsiTheme="minorHAnsi" w:cstheme="minorHAnsi"/>
          <w:b/>
          <w:sz w:val="24"/>
          <w:szCs w:val="24"/>
          <w:u w:val="single"/>
        </w:rPr>
      </w:pPr>
    </w:p>
    <w:bookmarkEnd w:id="0"/>
    <w:p w14:paraId="7CCA44BC" w14:textId="77777777" w:rsidR="0005236E" w:rsidRPr="0005236E" w:rsidRDefault="0005236E" w:rsidP="0005236E">
      <w:pPr>
        <w:tabs>
          <w:tab w:val="left" w:pos="900"/>
        </w:tabs>
        <w:jc w:val="center"/>
        <w:rPr>
          <w:rFonts w:asciiTheme="minorHAnsi" w:hAnsiTheme="minorHAnsi" w:cstheme="minorHAnsi"/>
          <w:b/>
          <w:iCs/>
          <w:sz w:val="24"/>
          <w:szCs w:val="24"/>
        </w:rPr>
      </w:pPr>
    </w:p>
    <w:tbl>
      <w:tblPr>
        <w:tblW w:w="925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85"/>
        <w:gridCol w:w="3600"/>
        <w:gridCol w:w="2070"/>
      </w:tblGrid>
      <w:tr w:rsidR="0005236E" w:rsidRPr="0005236E" w14:paraId="2127866B" w14:textId="77777777" w:rsidTr="00C45BEF">
        <w:trPr>
          <w:trHeight w:val="576"/>
          <w:jc w:val="center"/>
        </w:trPr>
        <w:tc>
          <w:tcPr>
            <w:tcW w:w="3585" w:type="dxa"/>
            <w:tcBorders>
              <w:top w:val="single" w:sz="12" w:space="0" w:color="auto"/>
              <w:bottom w:val="single" w:sz="8" w:space="0" w:color="auto"/>
              <w:right w:val="single" w:sz="12" w:space="0" w:color="auto"/>
            </w:tcBorders>
            <w:vAlign w:val="center"/>
          </w:tcPr>
          <w:p w14:paraId="76BBE238" w14:textId="77777777" w:rsidR="0005236E" w:rsidRPr="0005236E" w:rsidRDefault="0005236E" w:rsidP="009121F1">
            <w:pPr>
              <w:jc w:val="center"/>
              <w:rPr>
                <w:rFonts w:asciiTheme="minorHAnsi" w:hAnsiTheme="minorHAnsi" w:cstheme="minorHAnsi"/>
                <w:b/>
                <w:sz w:val="24"/>
                <w:szCs w:val="24"/>
              </w:rPr>
            </w:pPr>
            <w:r w:rsidRPr="0005236E">
              <w:rPr>
                <w:rFonts w:asciiTheme="minorHAnsi" w:hAnsiTheme="minorHAnsi" w:cstheme="minorHAnsi"/>
                <w:b/>
                <w:sz w:val="24"/>
                <w:szCs w:val="24"/>
              </w:rPr>
              <w:t>PROGRAM</w:t>
            </w:r>
          </w:p>
        </w:tc>
        <w:tc>
          <w:tcPr>
            <w:tcW w:w="3600"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20E27D59" w14:textId="77777777" w:rsidR="0005236E" w:rsidRPr="0005236E" w:rsidRDefault="0005236E" w:rsidP="009121F1">
            <w:pPr>
              <w:jc w:val="center"/>
              <w:rPr>
                <w:rFonts w:asciiTheme="minorHAnsi" w:hAnsiTheme="minorHAnsi" w:cstheme="minorHAnsi"/>
                <w:sz w:val="24"/>
                <w:szCs w:val="24"/>
              </w:rPr>
            </w:pPr>
            <w:r w:rsidRPr="0005236E">
              <w:rPr>
                <w:rFonts w:asciiTheme="minorHAnsi" w:hAnsiTheme="minorHAnsi" w:cstheme="minorHAnsi"/>
                <w:b/>
                <w:sz w:val="24"/>
                <w:szCs w:val="24"/>
              </w:rPr>
              <w:t>INDICATOR</w:t>
            </w:r>
          </w:p>
        </w:tc>
        <w:tc>
          <w:tcPr>
            <w:tcW w:w="2070" w:type="dxa"/>
            <w:tcBorders>
              <w:top w:val="single" w:sz="12" w:space="0" w:color="auto"/>
              <w:left w:val="single" w:sz="12" w:space="0" w:color="auto"/>
              <w:right w:val="single" w:sz="12" w:space="0" w:color="auto"/>
            </w:tcBorders>
            <w:vAlign w:val="center"/>
          </w:tcPr>
          <w:p w14:paraId="2BEF94AD" w14:textId="77777777" w:rsidR="0005236E" w:rsidRPr="0005236E" w:rsidRDefault="0005236E" w:rsidP="0005236E">
            <w:pPr>
              <w:jc w:val="center"/>
              <w:rPr>
                <w:rFonts w:asciiTheme="minorHAnsi" w:hAnsiTheme="minorHAnsi" w:cstheme="minorHAnsi"/>
                <w:b/>
                <w:sz w:val="24"/>
                <w:szCs w:val="24"/>
              </w:rPr>
            </w:pPr>
            <w:r w:rsidRPr="0005236E">
              <w:rPr>
                <w:rFonts w:asciiTheme="minorHAnsi" w:hAnsiTheme="minorHAnsi" w:cstheme="minorHAnsi"/>
                <w:b/>
                <w:sz w:val="24"/>
                <w:szCs w:val="24"/>
              </w:rPr>
              <w:t>RESULT</w:t>
            </w:r>
          </w:p>
        </w:tc>
      </w:tr>
      <w:tr w:rsidR="0005236E" w:rsidRPr="0005236E" w14:paraId="4E99646D" w14:textId="77777777" w:rsidTr="0005236E">
        <w:trPr>
          <w:trHeight w:val="346"/>
          <w:jc w:val="center"/>
        </w:trPr>
        <w:tc>
          <w:tcPr>
            <w:tcW w:w="3585" w:type="dxa"/>
            <w:tcBorders>
              <w:top w:val="single" w:sz="12" w:space="0" w:color="auto"/>
              <w:bottom w:val="single" w:sz="8" w:space="0" w:color="auto"/>
              <w:right w:val="single" w:sz="12" w:space="0" w:color="auto"/>
            </w:tcBorders>
            <w:vAlign w:val="center"/>
          </w:tcPr>
          <w:p w14:paraId="045C7AFC" w14:textId="45427096" w:rsidR="0005236E" w:rsidRPr="0005236E" w:rsidRDefault="00A12622" w:rsidP="009121F1">
            <w:pPr>
              <w:spacing w:before="20"/>
              <w:rPr>
                <w:rFonts w:asciiTheme="minorHAnsi" w:hAnsiTheme="minorHAnsi" w:cstheme="minorHAnsi"/>
                <w:sz w:val="24"/>
                <w:szCs w:val="24"/>
              </w:rPr>
            </w:pPr>
            <w:r>
              <w:rPr>
                <w:rFonts w:asciiTheme="minorHAnsi" w:hAnsiTheme="minorHAnsi" w:cstheme="minorHAnsi"/>
                <w:sz w:val="24"/>
                <w:szCs w:val="24"/>
              </w:rPr>
              <w:t>BA in Finance and Accounting</w:t>
            </w:r>
          </w:p>
        </w:tc>
        <w:tc>
          <w:tcPr>
            <w:tcW w:w="3600" w:type="dxa"/>
            <w:tcBorders>
              <w:top w:val="single" w:sz="12" w:space="0" w:color="auto"/>
              <w:left w:val="single" w:sz="12" w:space="0" w:color="auto"/>
              <w:bottom w:val="single" w:sz="8" w:space="0" w:color="auto"/>
              <w:right w:val="single" w:sz="12" w:space="0" w:color="auto"/>
            </w:tcBorders>
            <w:vAlign w:val="center"/>
          </w:tcPr>
          <w:p w14:paraId="6AE6CD4B" w14:textId="29B5F9F2" w:rsidR="0005236E"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Graduation rate</w:t>
            </w:r>
          </w:p>
        </w:tc>
        <w:tc>
          <w:tcPr>
            <w:tcW w:w="2070" w:type="dxa"/>
            <w:tcBorders>
              <w:top w:val="single" w:sz="12" w:space="0" w:color="auto"/>
              <w:left w:val="single" w:sz="12" w:space="0" w:color="auto"/>
              <w:bottom w:val="single" w:sz="8" w:space="0" w:color="auto"/>
              <w:right w:val="single" w:sz="12" w:space="0" w:color="auto"/>
            </w:tcBorders>
          </w:tcPr>
          <w:p w14:paraId="335E957B" w14:textId="1E96F3AC" w:rsidR="0005236E"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64%</w:t>
            </w:r>
          </w:p>
        </w:tc>
      </w:tr>
      <w:tr w:rsidR="00A12622" w:rsidRPr="0005236E" w14:paraId="461209E0" w14:textId="77777777" w:rsidTr="009121F1">
        <w:trPr>
          <w:jc w:val="center"/>
        </w:trPr>
        <w:tc>
          <w:tcPr>
            <w:tcW w:w="3585" w:type="dxa"/>
            <w:tcBorders>
              <w:top w:val="single" w:sz="8" w:space="0" w:color="auto"/>
              <w:bottom w:val="single" w:sz="8" w:space="0" w:color="auto"/>
              <w:right w:val="single" w:sz="12" w:space="0" w:color="auto"/>
            </w:tcBorders>
            <w:vAlign w:val="center"/>
          </w:tcPr>
          <w:p w14:paraId="6DAE9425" w14:textId="20E602C3" w:rsidR="00A12622" w:rsidRPr="0005236E" w:rsidRDefault="00A12622" w:rsidP="00A12622">
            <w:pPr>
              <w:spacing w:before="60" w:after="60"/>
              <w:rPr>
                <w:rFonts w:asciiTheme="minorHAnsi" w:hAnsiTheme="minorHAnsi" w:cstheme="minorHAnsi"/>
                <w:sz w:val="24"/>
                <w:szCs w:val="24"/>
              </w:rPr>
            </w:pPr>
            <w:r>
              <w:rPr>
                <w:rFonts w:asciiTheme="minorHAnsi" w:hAnsiTheme="minorHAnsi" w:cstheme="minorHAnsi"/>
                <w:sz w:val="24"/>
                <w:szCs w:val="24"/>
              </w:rPr>
              <w:t>BA in Management</w:t>
            </w:r>
          </w:p>
        </w:tc>
        <w:tc>
          <w:tcPr>
            <w:tcW w:w="3600" w:type="dxa"/>
            <w:tcBorders>
              <w:top w:val="single" w:sz="8" w:space="0" w:color="auto"/>
              <w:left w:val="single" w:sz="12" w:space="0" w:color="auto"/>
              <w:bottom w:val="single" w:sz="8" w:space="0" w:color="auto"/>
              <w:right w:val="single" w:sz="12" w:space="0" w:color="auto"/>
            </w:tcBorders>
          </w:tcPr>
          <w:p w14:paraId="5D763485" w14:textId="46065D68" w:rsidR="00A12622" w:rsidRPr="0005236E" w:rsidRDefault="00A12622" w:rsidP="009121F1">
            <w:pPr>
              <w:spacing w:before="20"/>
              <w:jc w:val="center"/>
              <w:rPr>
                <w:rFonts w:asciiTheme="minorHAnsi" w:hAnsiTheme="minorHAnsi" w:cstheme="minorHAnsi"/>
                <w:sz w:val="24"/>
                <w:szCs w:val="24"/>
              </w:rPr>
            </w:pPr>
            <w:r w:rsidRPr="00F46095">
              <w:rPr>
                <w:rFonts w:asciiTheme="minorHAnsi" w:hAnsiTheme="minorHAnsi" w:cstheme="minorHAnsi"/>
                <w:sz w:val="24"/>
                <w:szCs w:val="24"/>
              </w:rPr>
              <w:t>Graduation rate</w:t>
            </w:r>
          </w:p>
        </w:tc>
        <w:tc>
          <w:tcPr>
            <w:tcW w:w="2070" w:type="dxa"/>
            <w:tcBorders>
              <w:top w:val="single" w:sz="8" w:space="0" w:color="auto"/>
              <w:left w:val="single" w:sz="12" w:space="0" w:color="auto"/>
              <w:bottom w:val="single" w:sz="8" w:space="0" w:color="auto"/>
              <w:right w:val="single" w:sz="12" w:space="0" w:color="auto"/>
            </w:tcBorders>
          </w:tcPr>
          <w:p w14:paraId="1AC9AD82" w14:textId="134580C3" w:rsidR="00A12622"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48%</w:t>
            </w:r>
          </w:p>
        </w:tc>
      </w:tr>
      <w:tr w:rsidR="00A12622" w:rsidRPr="0005236E" w14:paraId="06DE6A6E" w14:textId="77777777" w:rsidTr="009121F1">
        <w:trPr>
          <w:jc w:val="center"/>
        </w:trPr>
        <w:tc>
          <w:tcPr>
            <w:tcW w:w="3585" w:type="dxa"/>
            <w:tcBorders>
              <w:top w:val="single" w:sz="8" w:space="0" w:color="auto"/>
              <w:bottom w:val="single" w:sz="8" w:space="0" w:color="auto"/>
              <w:right w:val="single" w:sz="12" w:space="0" w:color="auto"/>
            </w:tcBorders>
            <w:vAlign w:val="center"/>
          </w:tcPr>
          <w:p w14:paraId="3D11B250" w14:textId="53DEE6CF" w:rsidR="00A12622" w:rsidRPr="0005236E" w:rsidRDefault="00A12622" w:rsidP="00A12622">
            <w:pPr>
              <w:spacing w:before="60" w:after="60"/>
              <w:rPr>
                <w:rFonts w:asciiTheme="minorHAnsi" w:hAnsiTheme="minorHAnsi" w:cstheme="minorHAnsi"/>
                <w:sz w:val="24"/>
                <w:szCs w:val="24"/>
              </w:rPr>
            </w:pPr>
            <w:r>
              <w:rPr>
                <w:rFonts w:asciiTheme="minorHAnsi" w:hAnsiTheme="minorHAnsi" w:cstheme="minorHAnsi"/>
                <w:sz w:val="24"/>
                <w:szCs w:val="24"/>
              </w:rPr>
              <w:t>MA in Finance and Accounting</w:t>
            </w:r>
          </w:p>
        </w:tc>
        <w:tc>
          <w:tcPr>
            <w:tcW w:w="3600" w:type="dxa"/>
            <w:tcBorders>
              <w:top w:val="single" w:sz="8" w:space="0" w:color="auto"/>
              <w:left w:val="single" w:sz="12" w:space="0" w:color="auto"/>
              <w:bottom w:val="single" w:sz="8" w:space="0" w:color="auto"/>
              <w:right w:val="single" w:sz="12" w:space="0" w:color="auto"/>
            </w:tcBorders>
          </w:tcPr>
          <w:p w14:paraId="6AF27C07" w14:textId="7D3A3FF6" w:rsidR="00A12622" w:rsidRPr="0005236E" w:rsidRDefault="00A12622" w:rsidP="009121F1">
            <w:pPr>
              <w:spacing w:before="20"/>
              <w:jc w:val="center"/>
              <w:rPr>
                <w:rFonts w:asciiTheme="minorHAnsi" w:hAnsiTheme="minorHAnsi" w:cstheme="minorHAnsi"/>
                <w:sz w:val="24"/>
                <w:szCs w:val="24"/>
              </w:rPr>
            </w:pPr>
            <w:r w:rsidRPr="00F46095">
              <w:rPr>
                <w:rFonts w:asciiTheme="minorHAnsi" w:hAnsiTheme="minorHAnsi" w:cstheme="minorHAnsi"/>
                <w:sz w:val="24"/>
                <w:szCs w:val="24"/>
              </w:rPr>
              <w:t>Graduation rate</w:t>
            </w:r>
          </w:p>
        </w:tc>
        <w:tc>
          <w:tcPr>
            <w:tcW w:w="2070" w:type="dxa"/>
            <w:tcBorders>
              <w:top w:val="single" w:sz="8" w:space="0" w:color="auto"/>
              <w:left w:val="single" w:sz="12" w:space="0" w:color="auto"/>
              <w:bottom w:val="single" w:sz="8" w:space="0" w:color="auto"/>
              <w:right w:val="single" w:sz="12" w:space="0" w:color="auto"/>
            </w:tcBorders>
          </w:tcPr>
          <w:p w14:paraId="738D17FE" w14:textId="71104EE8" w:rsidR="00A12622"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62%</w:t>
            </w:r>
          </w:p>
        </w:tc>
      </w:tr>
      <w:tr w:rsidR="00A12622" w:rsidRPr="0005236E" w14:paraId="7BE8AC68" w14:textId="77777777" w:rsidTr="009121F1">
        <w:trPr>
          <w:jc w:val="center"/>
        </w:trPr>
        <w:tc>
          <w:tcPr>
            <w:tcW w:w="3585" w:type="dxa"/>
            <w:tcBorders>
              <w:top w:val="single" w:sz="8" w:space="0" w:color="auto"/>
              <w:bottom w:val="single" w:sz="8" w:space="0" w:color="auto"/>
              <w:right w:val="single" w:sz="12" w:space="0" w:color="auto"/>
            </w:tcBorders>
            <w:vAlign w:val="center"/>
          </w:tcPr>
          <w:p w14:paraId="1DA5BAE1" w14:textId="61ADF37C" w:rsidR="00A12622" w:rsidRPr="0005236E" w:rsidRDefault="00A12622" w:rsidP="00B6213A">
            <w:pPr>
              <w:spacing w:before="60" w:after="60"/>
              <w:rPr>
                <w:rFonts w:asciiTheme="minorHAnsi" w:hAnsiTheme="minorHAnsi" w:cstheme="minorHAnsi"/>
                <w:sz w:val="24"/>
                <w:szCs w:val="24"/>
              </w:rPr>
            </w:pPr>
            <w:r>
              <w:rPr>
                <w:rFonts w:asciiTheme="minorHAnsi" w:hAnsiTheme="minorHAnsi" w:cstheme="minorHAnsi"/>
                <w:sz w:val="24"/>
                <w:szCs w:val="24"/>
              </w:rPr>
              <w:t xml:space="preserve">MA in </w:t>
            </w:r>
            <w:r w:rsidR="00B6213A">
              <w:rPr>
                <w:rFonts w:asciiTheme="minorHAnsi" w:hAnsiTheme="minorHAnsi" w:cstheme="minorHAnsi"/>
                <w:sz w:val="24"/>
                <w:szCs w:val="24"/>
              </w:rPr>
              <w:t>Management</w:t>
            </w:r>
            <w:bookmarkStart w:id="1" w:name="_GoBack"/>
            <w:bookmarkEnd w:id="1"/>
          </w:p>
        </w:tc>
        <w:tc>
          <w:tcPr>
            <w:tcW w:w="3600" w:type="dxa"/>
            <w:tcBorders>
              <w:top w:val="single" w:sz="8" w:space="0" w:color="auto"/>
              <w:left w:val="single" w:sz="12" w:space="0" w:color="auto"/>
              <w:bottom w:val="single" w:sz="8" w:space="0" w:color="auto"/>
              <w:right w:val="single" w:sz="12" w:space="0" w:color="auto"/>
            </w:tcBorders>
          </w:tcPr>
          <w:p w14:paraId="79FF1710" w14:textId="3EB4B0C3" w:rsidR="00A12622" w:rsidRPr="0005236E" w:rsidRDefault="00A12622" w:rsidP="009121F1">
            <w:pPr>
              <w:spacing w:before="20"/>
              <w:jc w:val="center"/>
              <w:rPr>
                <w:rFonts w:asciiTheme="minorHAnsi" w:hAnsiTheme="minorHAnsi" w:cstheme="minorHAnsi"/>
                <w:sz w:val="24"/>
                <w:szCs w:val="24"/>
              </w:rPr>
            </w:pPr>
            <w:r w:rsidRPr="00F46095">
              <w:rPr>
                <w:rFonts w:asciiTheme="minorHAnsi" w:hAnsiTheme="minorHAnsi" w:cstheme="minorHAnsi"/>
                <w:sz w:val="24"/>
                <w:szCs w:val="24"/>
              </w:rPr>
              <w:t>Graduation rate</w:t>
            </w:r>
          </w:p>
        </w:tc>
        <w:tc>
          <w:tcPr>
            <w:tcW w:w="2070" w:type="dxa"/>
            <w:tcBorders>
              <w:top w:val="single" w:sz="8" w:space="0" w:color="auto"/>
              <w:left w:val="single" w:sz="12" w:space="0" w:color="auto"/>
              <w:bottom w:val="single" w:sz="8" w:space="0" w:color="auto"/>
              <w:right w:val="single" w:sz="12" w:space="0" w:color="auto"/>
            </w:tcBorders>
          </w:tcPr>
          <w:p w14:paraId="4A24AC09" w14:textId="6C6968A4" w:rsidR="00A12622"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59%</w:t>
            </w:r>
          </w:p>
        </w:tc>
      </w:tr>
    </w:tbl>
    <w:p w14:paraId="3D00C968" w14:textId="77777777" w:rsidR="009121F1" w:rsidRDefault="009121F1">
      <w:pPr>
        <w:rPr>
          <w:rFonts w:asciiTheme="minorHAnsi" w:hAnsiTheme="minorHAnsi" w:cstheme="minorHAnsi"/>
          <w:sz w:val="24"/>
          <w:szCs w:val="24"/>
        </w:rPr>
      </w:pPr>
    </w:p>
    <w:p w14:paraId="1FF5726A" w14:textId="77777777" w:rsidR="0005236E" w:rsidRPr="0005236E" w:rsidRDefault="0005236E" w:rsidP="0005236E">
      <w:pPr>
        <w:jc w:val="center"/>
        <w:rPr>
          <w:rFonts w:asciiTheme="minorHAnsi" w:hAnsiTheme="minorHAnsi" w:cstheme="minorHAnsi"/>
          <w:b/>
          <w:sz w:val="24"/>
          <w:szCs w:val="24"/>
          <w:u w:val="single"/>
        </w:rPr>
      </w:pPr>
      <w:r w:rsidRPr="0005236E">
        <w:rPr>
          <w:rFonts w:asciiTheme="minorHAnsi" w:hAnsiTheme="minorHAnsi" w:cstheme="minorHAnsi"/>
          <w:b/>
          <w:sz w:val="24"/>
          <w:szCs w:val="24"/>
          <w:u w:val="single"/>
        </w:rPr>
        <w:t>Indicators Used</w:t>
      </w:r>
    </w:p>
    <w:p w14:paraId="26332141" w14:textId="77777777" w:rsidR="0005236E" w:rsidRDefault="0005236E">
      <w:pPr>
        <w:rPr>
          <w:rFonts w:asciiTheme="minorHAnsi" w:hAnsiTheme="minorHAnsi" w:cstheme="minorHAnsi"/>
          <w:sz w:val="24"/>
          <w:szCs w:val="24"/>
        </w:rPr>
      </w:pPr>
    </w:p>
    <w:tbl>
      <w:tblPr>
        <w:tblW w:w="934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775"/>
        <w:gridCol w:w="6570"/>
      </w:tblGrid>
      <w:tr w:rsidR="0005236E" w:rsidRPr="0005236E" w14:paraId="7238358C" w14:textId="77777777" w:rsidTr="00C45BEF">
        <w:trPr>
          <w:trHeight w:val="576"/>
          <w:jc w:val="center"/>
        </w:trPr>
        <w:tc>
          <w:tcPr>
            <w:tcW w:w="2775" w:type="dxa"/>
            <w:tcBorders>
              <w:top w:val="single" w:sz="12" w:space="0" w:color="auto"/>
              <w:left w:val="single" w:sz="12" w:space="0" w:color="auto"/>
              <w:bottom w:val="single" w:sz="8" w:space="0" w:color="auto"/>
              <w:right w:val="single" w:sz="12" w:space="0" w:color="auto"/>
            </w:tcBorders>
            <w:tcMar>
              <w:left w:w="0" w:type="dxa"/>
              <w:right w:w="0" w:type="dxa"/>
            </w:tcMar>
            <w:vAlign w:val="center"/>
          </w:tcPr>
          <w:p w14:paraId="128F7ECD" w14:textId="77777777" w:rsidR="0005236E" w:rsidRPr="0005236E" w:rsidRDefault="0005236E" w:rsidP="009121F1">
            <w:pPr>
              <w:jc w:val="center"/>
              <w:rPr>
                <w:rFonts w:asciiTheme="minorHAnsi" w:hAnsiTheme="minorHAnsi" w:cstheme="minorHAnsi"/>
                <w:sz w:val="24"/>
                <w:szCs w:val="24"/>
              </w:rPr>
            </w:pPr>
            <w:r w:rsidRPr="0005236E">
              <w:rPr>
                <w:rFonts w:asciiTheme="minorHAnsi" w:hAnsiTheme="minorHAnsi" w:cstheme="minorHAnsi"/>
                <w:b/>
                <w:sz w:val="24"/>
                <w:szCs w:val="24"/>
              </w:rPr>
              <w:t>INDICATOR</w:t>
            </w:r>
          </w:p>
        </w:tc>
        <w:tc>
          <w:tcPr>
            <w:tcW w:w="6570" w:type="dxa"/>
            <w:tcBorders>
              <w:top w:val="single" w:sz="12" w:space="0" w:color="auto"/>
              <w:left w:val="single" w:sz="12" w:space="0" w:color="auto"/>
              <w:right w:val="single" w:sz="12" w:space="0" w:color="auto"/>
            </w:tcBorders>
            <w:vAlign w:val="center"/>
          </w:tcPr>
          <w:p w14:paraId="26003D31" w14:textId="77777777" w:rsidR="0005236E" w:rsidRPr="0005236E" w:rsidRDefault="0005236E" w:rsidP="009121F1">
            <w:pPr>
              <w:jc w:val="center"/>
              <w:rPr>
                <w:rFonts w:asciiTheme="minorHAnsi" w:hAnsiTheme="minorHAnsi" w:cstheme="minorHAnsi"/>
                <w:b/>
                <w:sz w:val="24"/>
                <w:szCs w:val="24"/>
              </w:rPr>
            </w:pPr>
            <w:r>
              <w:rPr>
                <w:rFonts w:asciiTheme="minorHAnsi" w:hAnsiTheme="minorHAnsi" w:cstheme="minorHAnsi"/>
                <w:b/>
                <w:sz w:val="24"/>
                <w:szCs w:val="24"/>
              </w:rPr>
              <w:t>DESCRIPTION AND HOW IT WAS CALCULATED</w:t>
            </w:r>
          </w:p>
        </w:tc>
      </w:tr>
      <w:tr w:rsidR="0005236E" w:rsidRPr="0005236E" w14:paraId="1CB6EC62" w14:textId="77777777" w:rsidTr="00CA7DAC">
        <w:trPr>
          <w:trHeight w:val="346"/>
          <w:jc w:val="center"/>
        </w:trPr>
        <w:tc>
          <w:tcPr>
            <w:tcW w:w="2775" w:type="dxa"/>
            <w:tcBorders>
              <w:top w:val="single" w:sz="12" w:space="0" w:color="auto"/>
              <w:left w:val="single" w:sz="12" w:space="0" w:color="auto"/>
              <w:bottom w:val="single" w:sz="8" w:space="0" w:color="auto"/>
              <w:right w:val="single" w:sz="12" w:space="0" w:color="auto"/>
            </w:tcBorders>
            <w:vAlign w:val="center"/>
          </w:tcPr>
          <w:p w14:paraId="716B3743" w14:textId="22E05770" w:rsidR="0005236E" w:rsidRPr="0005236E" w:rsidRDefault="00A12622" w:rsidP="009121F1">
            <w:pPr>
              <w:spacing w:before="20"/>
              <w:jc w:val="center"/>
              <w:rPr>
                <w:rFonts w:asciiTheme="minorHAnsi" w:hAnsiTheme="minorHAnsi" w:cstheme="minorHAnsi"/>
                <w:sz w:val="24"/>
                <w:szCs w:val="24"/>
              </w:rPr>
            </w:pPr>
            <w:r>
              <w:rPr>
                <w:rFonts w:asciiTheme="minorHAnsi" w:hAnsiTheme="minorHAnsi" w:cstheme="minorHAnsi"/>
                <w:sz w:val="24"/>
                <w:szCs w:val="24"/>
              </w:rPr>
              <w:t>Graduation rate</w:t>
            </w:r>
          </w:p>
        </w:tc>
        <w:tc>
          <w:tcPr>
            <w:tcW w:w="6570" w:type="dxa"/>
            <w:tcBorders>
              <w:top w:val="single" w:sz="12" w:space="0" w:color="auto"/>
              <w:left w:val="single" w:sz="12" w:space="0" w:color="auto"/>
              <w:bottom w:val="single" w:sz="8" w:space="0" w:color="auto"/>
              <w:right w:val="single" w:sz="12" w:space="0" w:color="auto"/>
            </w:tcBorders>
          </w:tcPr>
          <w:p w14:paraId="39340BD6" w14:textId="0E135623" w:rsidR="009121F1" w:rsidRPr="0005236E" w:rsidRDefault="009121F1" w:rsidP="007C50D0">
            <w:pPr>
              <w:spacing w:before="20"/>
              <w:jc w:val="center"/>
              <w:rPr>
                <w:rFonts w:asciiTheme="minorHAnsi" w:hAnsiTheme="minorHAnsi" w:cstheme="minorHAnsi"/>
                <w:sz w:val="24"/>
                <w:szCs w:val="24"/>
              </w:rPr>
            </w:pPr>
            <w:r w:rsidRPr="009121F1">
              <w:rPr>
                <w:rFonts w:asciiTheme="minorHAnsi" w:hAnsiTheme="minorHAnsi" w:cstheme="minorHAnsi"/>
                <w:sz w:val="24"/>
                <w:szCs w:val="24"/>
              </w:rPr>
              <w:t>Graduation rate is the per</w:t>
            </w:r>
            <w:r w:rsidR="00877288">
              <w:rPr>
                <w:rFonts w:asciiTheme="minorHAnsi" w:hAnsiTheme="minorHAnsi" w:cstheme="minorHAnsi"/>
                <w:sz w:val="24"/>
                <w:szCs w:val="24"/>
              </w:rPr>
              <w:t>centage of WSB’s</w:t>
            </w:r>
            <w:r w:rsidRPr="009121F1">
              <w:rPr>
                <w:rFonts w:asciiTheme="minorHAnsi" w:hAnsiTheme="minorHAnsi" w:cstheme="minorHAnsi"/>
                <w:sz w:val="24"/>
                <w:szCs w:val="24"/>
              </w:rPr>
              <w:t xml:space="preserve"> first-year undergraduate</w:t>
            </w:r>
            <w:r w:rsidR="00877288">
              <w:rPr>
                <w:rFonts w:asciiTheme="minorHAnsi" w:hAnsiTheme="minorHAnsi" w:cstheme="minorHAnsi"/>
                <w:sz w:val="24"/>
                <w:szCs w:val="24"/>
              </w:rPr>
              <w:t xml:space="preserve"> (Bachelor)</w:t>
            </w:r>
            <w:r w:rsidRPr="009121F1">
              <w:rPr>
                <w:rFonts w:asciiTheme="minorHAnsi" w:hAnsiTheme="minorHAnsi" w:cstheme="minorHAnsi"/>
                <w:sz w:val="24"/>
                <w:szCs w:val="24"/>
              </w:rPr>
              <w:t xml:space="preserve"> </w:t>
            </w:r>
            <w:r w:rsidR="00877288">
              <w:rPr>
                <w:rFonts w:asciiTheme="minorHAnsi" w:hAnsiTheme="minorHAnsi" w:cstheme="minorHAnsi"/>
                <w:sz w:val="24"/>
                <w:szCs w:val="24"/>
              </w:rPr>
              <w:t xml:space="preserve">and graduate (Master) </w:t>
            </w:r>
            <w:r w:rsidRPr="009121F1">
              <w:rPr>
                <w:rFonts w:asciiTheme="minorHAnsi" w:hAnsiTheme="minorHAnsi" w:cstheme="minorHAnsi"/>
                <w:sz w:val="24"/>
                <w:szCs w:val="24"/>
              </w:rPr>
              <w:t xml:space="preserve">students who complete their program within </w:t>
            </w:r>
            <w:r w:rsidR="00877288">
              <w:rPr>
                <w:rFonts w:asciiTheme="minorHAnsi" w:hAnsiTheme="minorHAnsi" w:cstheme="minorHAnsi"/>
                <w:sz w:val="24"/>
                <w:szCs w:val="24"/>
              </w:rPr>
              <w:t xml:space="preserve">the full cycle of their study period. For Bachelor’s degree students it is a three-year period, for Master’s degree students it is a two-year period. The rate was calculated as follows: number of students graduating by September 30, 2019 divided by the number of students enrolled in the first year of their studies at December 1. For Bachelor’s degree programs the period </w:t>
            </w:r>
            <w:r w:rsidR="007C50D0">
              <w:rPr>
                <w:rFonts w:asciiTheme="minorHAnsi" w:hAnsiTheme="minorHAnsi" w:cstheme="minorHAnsi"/>
                <w:sz w:val="24"/>
                <w:szCs w:val="24"/>
              </w:rPr>
              <w:t>covers</w:t>
            </w:r>
            <w:r w:rsidR="00877288">
              <w:rPr>
                <w:rFonts w:asciiTheme="minorHAnsi" w:hAnsiTheme="minorHAnsi" w:cstheme="minorHAnsi"/>
                <w:sz w:val="24"/>
                <w:szCs w:val="24"/>
              </w:rPr>
              <w:t xml:space="preserve"> 2016/17-2018/19 (three year cycle); for Master’s degree programs the period </w:t>
            </w:r>
            <w:r w:rsidR="007C50D0">
              <w:rPr>
                <w:rFonts w:asciiTheme="minorHAnsi" w:hAnsiTheme="minorHAnsi" w:cstheme="minorHAnsi"/>
                <w:sz w:val="24"/>
                <w:szCs w:val="24"/>
              </w:rPr>
              <w:t>covers</w:t>
            </w:r>
            <w:r w:rsidR="00877288">
              <w:rPr>
                <w:rFonts w:asciiTheme="minorHAnsi" w:hAnsiTheme="minorHAnsi" w:cstheme="minorHAnsi"/>
                <w:sz w:val="24"/>
                <w:szCs w:val="24"/>
              </w:rPr>
              <w:t xml:space="preserve"> 2017/18-2018/19 (two-year cycle)</w:t>
            </w:r>
          </w:p>
        </w:tc>
      </w:tr>
      <w:tr w:rsidR="0005236E" w:rsidRPr="0005236E" w14:paraId="70FABD60" w14:textId="77777777" w:rsidTr="00CA7DAC">
        <w:trPr>
          <w:jc w:val="center"/>
        </w:trPr>
        <w:tc>
          <w:tcPr>
            <w:tcW w:w="2775" w:type="dxa"/>
            <w:tcBorders>
              <w:top w:val="single" w:sz="8" w:space="0" w:color="auto"/>
              <w:left w:val="single" w:sz="12" w:space="0" w:color="auto"/>
              <w:bottom w:val="single" w:sz="8" w:space="0" w:color="auto"/>
              <w:right w:val="single" w:sz="12" w:space="0" w:color="auto"/>
            </w:tcBorders>
            <w:vAlign w:val="center"/>
          </w:tcPr>
          <w:p w14:paraId="309724B3" w14:textId="77777777" w:rsidR="0005236E" w:rsidRPr="0005236E" w:rsidRDefault="0005236E" w:rsidP="009121F1">
            <w:pPr>
              <w:spacing w:before="20"/>
              <w:jc w:val="center"/>
              <w:rPr>
                <w:rFonts w:asciiTheme="minorHAnsi" w:hAnsiTheme="minorHAnsi" w:cstheme="minorHAnsi"/>
                <w:sz w:val="24"/>
                <w:szCs w:val="24"/>
              </w:rPr>
            </w:pPr>
          </w:p>
        </w:tc>
        <w:tc>
          <w:tcPr>
            <w:tcW w:w="6570" w:type="dxa"/>
            <w:tcBorders>
              <w:top w:val="single" w:sz="8" w:space="0" w:color="auto"/>
              <w:left w:val="single" w:sz="12" w:space="0" w:color="auto"/>
              <w:bottom w:val="single" w:sz="8" w:space="0" w:color="auto"/>
              <w:right w:val="single" w:sz="12" w:space="0" w:color="auto"/>
            </w:tcBorders>
          </w:tcPr>
          <w:p w14:paraId="3167AA3D" w14:textId="77777777" w:rsidR="0005236E" w:rsidRPr="0005236E" w:rsidRDefault="0005236E" w:rsidP="009121F1">
            <w:pPr>
              <w:spacing w:before="20"/>
              <w:jc w:val="center"/>
              <w:rPr>
                <w:rFonts w:asciiTheme="minorHAnsi" w:hAnsiTheme="minorHAnsi" w:cstheme="minorHAnsi"/>
                <w:sz w:val="24"/>
                <w:szCs w:val="24"/>
              </w:rPr>
            </w:pPr>
          </w:p>
        </w:tc>
      </w:tr>
      <w:tr w:rsidR="0005236E" w:rsidRPr="0005236E" w14:paraId="62F5B26E" w14:textId="77777777" w:rsidTr="00CA7DAC">
        <w:trPr>
          <w:jc w:val="center"/>
        </w:trPr>
        <w:tc>
          <w:tcPr>
            <w:tcW w:w="2775" w:type="dxa"/>
            <w:tcBorders>
              <w:top w:val="single" w:sz="8" w:space="0" w:color="auto"/>
              <w:left w:val="single" w:sz="12" w:space="0" w:color="auto"/>
              <w:bottom w:val="single" w:sz="8" w:space="0" w:color="auto"/>
              <w:right w:val="single" w:sz="12" w:space="0" w:color="auto"/>
            </w:tcBorders>
            <w:vAlign w:val="center"/>
          </w:tcPr>
          <w:p w14:paraId="496CDE11" w14:textId="77777777" w:rsidR="0005236E" w:rsidRPr="0005236E" w:rsidRDefault="0005236E" w:rsidP="009121F1">
            <w:pPr>
              <w:spacing w:before="20"/>
              <w:jc w:val="center"/>
              <w:rPr>
                <w:rFonts w:asciiTheme="minorHAnsi" w:hAnsiTheme="minorHAnsi" w:cstheme="minorHAnsi"/>
                <w:sz w:val="24"/>
                <w:szCs w:val="24"/>
              </w:rPr>
            </w:pPr>
          </w:p>
        </w:tc>
        <w:tc>
          <w:tcPr>
            <w:tcW w:w="6570" w:type="dxa"/>
            <w:tcBorders>
              <w:top w:val="single" w:sz="8" w:space="0" w:color="auto"/>
              <w:left w:val="single" w:sz="12" w:space="0" w:color="auto"/>
              <w:bottom w:val="single" w:sz="8" w:space="0" w:color="auto"/>
              <w:right w:val="single" w:sz="12" w:space="0" w:color="auto"/>
            </w:tcBorders>
          </w:tcPr>
          <w:p w14:paraId="70901800" w14:textId="77777777" w:rsidR="0005236E" w:rsidRPr="0005236E" w:rsidRDefault="0005236E" w:rsidP="009121F1">
            <w:pPr>
              <w:spacing w:before="20"/>
              <w:jc w:val="center"/>
              <w:rPr>
                <w:rFonts w:asciiTheme="minorHAnsi" w:hAnsiTheme="minorHAnsi" w:cstheme="minorHAnsi"/>
                <w:sz w:val="24"/>
                <w:szCs w:val="24"/>
              </w:rPr>
            </w:pPr>
          </w:p>
        </w:tc>
      </w:tr>
    </w:tbl>
    <w:p w14:paraId="06CB1EAD" w14:textId="77777777" w:rsidR="0005236E" w:rsidRDefault="0005236E">
      <w:pPr>
        <w:rPr>
          <w:rFonts w:asciiTheme="minorHAnsi" w:hAnsiTheme="minorHAnsi" w:cstheme="minorHAnsi"/>
          <w:sz w:val="24"/>
          <w:szCs w:val="24"/>
        </w:rPr>
      </w:pPr>
    </w:p>
    <w:sectPr w:rsidR="0005236E" w:rsidSect="000815E6">
      <w:footerReference w:type="default" r:id="rId9"/>
      <w:pgSz w:w="12240" w:h="15840" w:code="1"/>
      <w:pgMar w:top="288"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9F95" w14:textId="77777777" w:rsidR="00877288" w:rsidRDefault="00877288" w:rsidP="00C45BEF">
      <w:r>
        <w:separator/>
      </w:r>
    </w:p>
  </w:endnote>
  <w:endnote w:type="continuationSeparator" w:id="0">
    <w:p w14:paraId="50204AF9" w14:textId="77777777" w:rsidR="00877288" w:rsidRDefault="00877288" w:rsidP="00C4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7184" w14:textId="77777777" w:rsidR="00877288" w:rsidRDefault="00877288" w:rsidP="00A913A6">
    <w:pPr>
      <w:pStyle w:val="Stopka"/>
      <w:jc w:val="center"/>
      <w:rPr>
        <w:sz w:val="18"/>
        <w:szCs w:val="18"/>
      </w:rPr>
    </w:pPr>
    <w:r w:rsidRPr="00D4078B">
      <w:rPr>
        <w:sz w:val="18"/>
        <w:szCs w:val="18"/>
      </w:rPr>
      <w:t xml:space="preserve">International </w:t>
    </w:r>
    <w:r>
      <w:rPr>
        <w:sz w:val="18"/>
        <w:szCs w:val="18"/>
      </w:rPr>
      <w:t>Accreditation Council for</w:t>
    </w:r>
    <w:r w:rsidRPr="00D4078B">
      <w:rPr>
        <w:sz w:val="18"/>
        <w:szCs w:val="18"/>
      </w:rPr>
      <w:t xml:space="preserve"> Business Education </w:t>
    </w:r>
    <w:r>
      <w:rPr>
        <w:sz w:val="18"/>
        <w:szCs w:val="18"/>
      </w:rPr>
      <w:t>•</w:t>
    </w:r>
    <w:r w:rsidRPr="00D4078B">
      <w:rPr>
        <w:sz w:val="18"/>
        <w:szCs w:val="18"/>
      </w:rPr>
      <w:t xml:space="preserve"> Lenexa, Kansas </w:t>
    </w:r>
    <w:r>
      <w:rPr>
        <w:sz w:val="18"/>
        <w:szCs w:val="18"/>
      </w:rPr>
      <w:t>•</w:t>
    </w:r>
    <w:r w:rsidRPr="00D4078B">
      <w:rPr>
        <w:sz w:val="18"/>
        <w:szCs w:val="18"/>
      </w:rPr>
      <w:t xml:space="preserve"> USA</w:t>
    </w:r>
  </w:p>
  <w:p w14:paraId="0F46D994" w14:textId="77777777" w:rsidR="00877288" w:rsidRPr="00A160FD" w:rsidRDefault="00877288" w:rsidP="00A913A6">
    <w:pPr>
      <w:pStyle w:val="Stopka"/>
      <w:jc w:val="right"/>
      <w:rPr>
        <w:i/>
        <w:sz w:val="18"/>
        <w:szCs w:val="18"/>
      </w:rPr>
    </w:pPr>
    <w:r w:rsidRPr="00A160FD">
      <w:rPr>
        <w:i/>
        <w:sz w:val="18"/>
        <w:szCs w:val="18"/>
      </w:rPr>
      <w:t>Revised: October 1, 2018</w:t>
    </w:r>
  </w:p>
  <w:p w14:paraId="29AC421C" w14:textId="4D847C5A" w:rsidR="00877288" w:rsidRPr="00A913A6" w:rsidRDefault="00877288" w:rsidP="00A913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8D2C" w14:textId="77777777" w:rsidR="00877288" w:rsidRDefault="00877288" w:rsidP="00C45BEF">
      <w:r>
        <w:separator/>
      </w:r>
    </w:p>
  </w:footnote>
  <w:footnote w:type="continuationSeparator" w:id="0">
    <w:p w14:paraId="34393288" w14:textId="77777777" w:rsidR="00877288" w:rsidRDefault="00877288" w:rsidP="00C45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E"/>
    <w:rsid w:val="0005236E"/>
    <w:rsid w:val="000815E6"/>
    <w:rsid w:val="003902AB"/>
    <w:rsid w:val="00623DA7"/>
    <w:rsid w:val="006E6E2E"/>
    <w:rsid w:val="007C50D0"/>
    <w:rsid w:val="007E206A"/>
    <w:rsid w:val="00877288"/>
    <w:rsid w:val="009104CB"/>
    <w:rsid w:val="009121F1"/>
    <w:rsid w:val="00941920"/>
    <w:rsid w:val="00945AFC"/>
    <w:rsid w:val="00953766"/>
    <w:rsid w:val="00A12622"/>
    <w:rsid w:val="00A877AE"/>
    <w:rsid w:val="00A913A6"/>
    <w:rsid w:val="00B6213A"/>
    <w:rsid w:val="00C45BEF"/>
    <w:rsid w:val="00C90D98"/>
    <w:rsid w:val="00CA7DAC"/>
    <w:rsid w:val="00DF1A96"/>
    <w:rsid w:val="00E8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36E"/>
    <w:pPr>
      <w:spacing w:after="0" w:line="240" w:lineRule="auto"/>
    </w:pPr>
    <w:rPr>
      <w:rFonts w:ascii="Arial" w:eastAsia="Times New Roman" w:hAnsi="Arial" w:cs="Arial"/>
    </w:rPr>
  </w:style>
  <w:style w:type="paragraph" w:styleId="Nagwek5">
    <w:name w:val="heading 5"/>
    <w:basedOn w:val="Normalny"/>
    <w:next w:val="Normalny"/>
    <w:link w:val="Nagwek5Znak"/>
    <w:uiPriority w:val="99"/>
    <w:qFormat/>
    <w:rsid w:val="0005236E"/>
    <w:pPr>
      <w:keepNext/>
      <w:jc w:val="center"/>
      <w:outlineLvl w:val="4"/>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05236E"/>
    <w:rPr>
      <w:rFonts w:ascii="Arial" w:eastAsia="Times New Roman" w:hAnsi="Arial" w:cs="Arial"/>
      <w:b/>
      <w:bCs/>
      <w:color w:val="000000"/>
      <w:sz w:val="24"/>
      <w:szCs w:val="24"/>
    </w:rPr>
  </w:style>
  <w:style w:type="paragraph" w:styleId="Nagwek">
    <w:name w:val="header"/>
    <w:basedOn w:val="Normalny"/>
    <w:link w:val="NagwekZnak"/>
    <w:uiPriority w:val="99"/>
    <w:unhideWhenUsed/>
    <w:rsid w:val="00C45BEF"/>
    <w:pPr>
      <w:tabs>
        <w:tab w:val="center" w:pos="4680"/>
        <w:tab w:val="right" w:pos="9360"/>
      </w:tabs>
    </w:pPr>
  </w:style>
  <w:style w:type="character" w:customStyle="1" w:styleId="NagwekZnak">
    <w:name w:val="Nagłówek Znak"/>
    <w:basedOn w:val="Domylnaczcionkaakapitu"/>
    <w:link w:val="Nagwek"/>
    <w:uiPriority w:val="99"/>
    <w:rsid w:val="00C45BEF"/>
    <w:rPr>
      <w:rFonts w:ascii="Arial" w:eastAsia="Times New Roman" w:hAnsi="Arial" w:cs="Arial"/>
    </w:rPr>
  </w:style>
  <w:style w:type="paragraph" w:styleId="Stopka">
    <w:name w:val="footer"/>
    <w:basedOn w:val="Normalny"/>
    <w:link w:val="StopkaZnak"/>
    <w:uiPriority w:val="99"/>
    <w:unhideWhenUsed/>
    <w:rsid w:val="00C45BEF"/>
    <w:pPr>
      <w:tabs>
        <w:tab w:val="center" w:pos="4680"/>
        <w:tab w:val="right" w:pos="9360"/>
      </w:tabs>
    </w:pPr>
  </w:style>
  <w:style w:type="character" w:customStyle="1" w:styleId="StopkaZnak">
    <w:name w:val="Stopka Znak"/>
    <w:basedOn w:val="Domylnaczcionkaakapitu"/>
    <w:link w:val="Stopka"/>
    <w:uiPriority w:val="99"/>
    <w:rsid w:val="00C45BEF"/>
    <w:rPr>
      <w:rFonts w:ascii="Arial" w:eastAsia="Times New Roman" w:hAnsi="Arial" w:cs="Arial"/>
    </w:rPr>
  </w:style>
  <w:style w:type="paragraph" w:styleId="Tekstdymka">
    <w:name w:val="Balloon Text"/>
    <w:basedOn w:val="Normalny"/>
    <w:link w:val="TekstdymkaZnak"/>
    <w:uiPriority w:val="99"/>
    <w:semiHidden/>
    <w:unhideWhenUsed/>
    <w:rsid w:val="00A12622"/>
    <w:rPr>
      <w:rFonts w:ascii="Tahoma" w:hAnsi="Tahoma" w:cs="Tahoma"/>
      <w:sz w:val="16"/>
      <w:szCs w:val="16"/>
    </w:rPr>
  </w:style>
  <w:style w:type="character" w:customStyle="1" w:styleId="TekstdymkaZnak">
    <w:name w:val="Tekst dymka Znak"/>
    <w:basedOn w:val="Domylnaczcionkaakapitu"/>
    <w:link w:val="Tekstdymka"/>
    <w:uiPriority w:val="99"/>
    <w:semiHidden/>
    <w:rsid w:val="00A126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36E"/>
    <w:pPr>
      <w:spacing w:after="0" w:line="240" w:lineRule="auto"/>
    </w:pPr>
    <w:rPr>
      <w:rFonts w:ascii="Arial" w:eastAsia="Times New Roman" w:hAnsi="Arial" w:cs="Arial"/>
    </w:rPr>
  </w:style>
  <w:style w:type="paragraph" w:styleId="Nagwek5">
    <w:name w:val="heading 5"/>
    <w:basedOn w:val="Normalny"/>
    <w:next w:val="Normalny"/>
    <w:link w:val="Nagwek5Znak"/>
    <w:uiPriority w:val="99"/>
    <w:qFormat/>
    <w:rsid w:val="0005236E"/>
    <w:pPr>
      <w:keepNext/>
      <w:jc w:val="center"/>
      <w:outlineLvl w:val="4"/>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05236E"/>
    <w:rPr>
      <w:rFonts w:ascii="Arial" w:eastAsia="Times New Roman" w:hAnsi="Arial" w:cs="Arial"/>
      <w:b/>
      <w:bCs/>
      <w:color w:val="000000"/>
      <w:sz w:val="24"/>
      <w:szCs w:val="24"/>
    </w:rPr>
  </w:style>
  <w:style w:type="paragraph" w:styleId="Nagwek">
    <w:name w:val="header"/>
    <w:basedOn w:val="Normalny"/>
    <w:link w:val="NagwekZnak"/>
    <w:uiPriority w:val="99"/>
    <w:unhideWhenUsed/>
    <w:rsid w:val="00C45BEF"/>
    <w:pPr>
      <w:tabs>
        <w:tab w:val="center" w:pos="4680"/>
        <w:tab w:val="right" w:pos="9360"/>
      </w:tabs>
    </w:pPr>
  </w:style>
  <w:style w:type="character" w:customStyle="1" w:styleId="NagwekZnak">
    <w:name w:val="Nagłówek Znak"/>
    <w:basedOn w:val="Domylnaczcionkaakapitu"/>
    <w:link w:val="Nagwek"/>
    <w:uiPriority w:val="99"/>
    <w:rsid w:val="00C45BEF"/>
    <w:rPr>
      <w:rFonts w:ascii="Arial" w:eastAsia="Times New Roman" w:hAnsi="Arial" w:cs="Arial"/>
    </w:rPr>
  </w:style>
  <w:style w:type="paragraph" w:styleId="Stopka">
    <w:name w:val="footer"/>
    <w:basedOn w:val="Normalny"/>
    <w:link w:val="StopkaZnak"/>
    <w:uiPriority w:val="99"/>
    <w:unhideWhenUsed/>
    <w:rsid w:val="00C45BEF"/>
    <w:pPr>
      <w:tabs>
        <w:tab w:val="center" w:pos="4680"/>
        <w:tab w:val="right" w:pos="9360"/>
      </w:tabs>
    </w:pPr>
  </w:style>
  <w:style w:type="character" w:customStyle="1" w:styleId="StopkaZnak">
    <w:name w:val="Stopka Znak"/>
    <w:basedOn w:val="Domylnaczcionkaakapitu"/>
    <w:link w:val="Stopka"/>
    <w:uiPriority w:val="99"/>
    <w:rsid w:val="00C45BEF"/>
    <w:rPr>
      <w:rFonts w:ascii="Arial" w:eastAsia="Times New Roman" w:hAnsi="Arial" w:cs="Arial"/>
    </w:rPr>
  </w:style>
  <w:style w:type="paragraph" w:styleId="Tekstdymka">
    <w:name w:val="Balloon Text"/>
    <w:basedOn w:val="Normalny"/>
    <w:link w:val="TekstdymkaZnak"/>
    <w:uiPriority w:val="99"/>
    <w:semiHidden/>
    <w:unhideWhenUsed/>
    <w:rsid w:val="00A12622"/>
    <w:rPr>
      <w:rFonts w:ascii="Tahoma" w:hAnsi="Tahoma" w:cs="Tahoma"/>
      <w:sz w:val="16"/>
      <w:szCs w:val="16"/>
    </w:rPr>
  </w:style>
  <w:style w:type="character" w:customStyle="1" w:styleId="TekstdymkaZnak">
    <w:name w:val="Tekst dymka Znak"/>
    <w:basedOn w:val="Domylnaczcionkaakapitu"/>
    <w:link w:val="Tekstdymka"/>
    <w:uiPriority w:val="99"/>
    <w:semiHidden/>
    <w:rsid w:val="00A126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acb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1001</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Okrepkie</dc:creator>
  <cp:lastModifiedBy>Krzysztof Sajon</cp:lastModifiedBy>
  <cp:revision>5</cp:revision>
  <dcterms:created xsi:type="dcterms:W3CDTF">2019-11-12T09:25:00Z</dcterms:created>
  <dcterms:modified xsi:type="dcterms:W3CDTF">2019-12-06T11:05:00Z</dcterms:modified>
</cp:coreProperties>
</file>