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>Program szkolenia:  Zarządzanie czasem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Zasady efektywnego zarządzania czasem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Identyfikacja własnego stylu zarządzania czasem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Standardy wyznaczania celów w </w:t>
            </w:r>
            <w:r w:rsidR="003C06F1"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perspektywie</w:t>
            </w: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indywidualnej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Metody planowania wykorzystania dostępnego czasu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Ustalanie priorytetów w sytuacji presji czasu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Techniki działania ograniczające występowanie tzw. „złodziei czasu”</w:t>
            </w:r>
          </w:p>
          <w:p w:rsidR="005004EA" w:rsidRDefault="005004EA" w:rsidP="003C06F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Hierarchia wartości w procesie zarządzania czasem – </w:t>
            </w:r>
            <w:proofErr w:type="spellStart"/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work</w:t>
            </w:r>
            <w:proofErr w:type="spellEnd"/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life </w:t>
            </w:r>
            <w:proofErr w:type="spellStart"/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balance</w:t>
            </w:r>
            <w:proofErr w:type="spellEnd"/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D47C8E" w:rsidRDefault="00D47C8E" w:rsidP="00D47C8E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Metody kształcenia dostosowane do szkolenia realizowanego w formie zdalnej w aplikacji zoom: mini-wykład z wykorzystaniem prezentacji multimedialnej, ćwiczenia zespołowe,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D47C8E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Uczestnik pozna zna</w:t>
            </w:r>
            <w:r w:rsidR="00A40710">
              <w:rPr>
                <w:rFonts w:cstheme="minorHAnsi"/>
                <w:sz w:val="20"/>
                <w:szCs w:val="20"/>
              </w:rPr>
              <w:t>czenie odpowiedniego zarządzania</w:t>
            </w:r>
            <w:r w:rsidRPr="003C06F1">
              <w:rPr>
                <w:rFonts w:cstheme="minorHAnsi"/>
                <w:sz w:val="20"/>
                <w:szCs w:val="20"/>
              </w:rPr>
              <w:t xml:space="preserve"> czasem z punktu widzenia efektywności pracy za</w:t>
            </w:r>
            <w:r w:rsidR="00A40710">
              <w:rPr>
                <w:rFonts w:cstheme="minorHAnsi"/>
                <w:sz w:val="20"/>
                <w:szCs w:val="20"/>
              </w:rPr>
              <w:t>wodowej i celów indywidualnych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Przyswoi wiedzę z zakresu podstawowych metod planowania i wykorzystania czasu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Pozna zasady definiowania celów i priorytetów pozwalające na efektywne zarządzanie czasem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Przeanalizuje swój dotychczasowy styl zarządzania czasem z punktu widzenia możliwych zmian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Po ukończeniu szkolenie uczestnik będzie efektywnie ustalał priorytety własnych działań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Nabędzie umiejętność wykorzystania w praktyce metody ALPEN i Matrycy Zarzadzania Czasem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Opanuje wykorzystanie strategii radzenia sobie w sytuacji presji czasu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Rozwinie umiejętność radzenia sobie z tzw. „złodziejami czasu”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566261" w:rsidRDefault="00566261" w:rsidP="0056626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C5B92" w:rsidRPr="00D515C9" w:rsidRDefault="009C5B92" w:rsidP="009C5B92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Zasady oceny, punktowania uzyskanych kompetencji/wiedzy</w:t>
            </w:r>
          </w:p>
          <w:p w:rsidR="009C5B92" w:rsidRDefault="009C5B92" w:rsidP="009C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C5B92" w:rsidRDefault="009C5B92" w:rsidP="009C5B9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9C5B92" w:rsidRPr="006F35D0" w:rsidRDefault="009C5B92" w:rsidP="009C5B9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9C5B92" w:rsidRPr="00D515C9" w:rsidRDefault="009C5B92" w:rsidP="009C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87" w:rsidRDefault="00011B87" w:rsidP="00D23F6D">
      <w:r>
        <w:separator/>
      </w:r>
    </w:p>
  </w:endnote>
  <w:endnote w:type="continuationSeparator" w:id="0">
    <w:p w:rsidR="00011B87" w:rsidRDefault="00011B87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87" w:rsidRDefault="00011B87" w:rsidP="00D23F6D">
      <w:r>
        <w:separator/>
      </w:r>
    </w:p>
  </w:footnote>
  <w:footnote w:type="continuationSeparator" w:id="0">
    <w:p w:rsidR="00011B87" w:rsidRDefault="00011B87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B"/>
    <w:rsid w:val="00011B87"/>
    <w:rsid w:val="0003008C"/>
    <w:rsid w:val="00031354"/>
    <w:rsid w:val="00063D1F"/>
    <w:rsid w:val="00097F78"/>
    <w:rsid w:val="00240488"/>
    <w:rsid w:val="003424AB"/>
    <w:rsid w:val="003451ED"/>
    <w:rsid w:val="00355315"/>
    <w:rsid w:val="003B03A7"/>
    <w:rsid w:val="003C06F1"/>
    <w:rsid w:val="00410B1C"/>
    <w:rsid w:val="004B3FDE"/>
    <w:rsid w:val="005004EA"/>
    <w:rsid w:val="00502624"/>
    <w:rsid w:val="005041BE"/>
    <w:rsid w:val="00566261"/>
    <w:rsid w:val="0059097C"/>
    <w:rsid w:val="00592046"/>
    <w:rsid w:val="005D0552"/>
    <w:rsid w:val="006534EF"/>
    <w:rsid w:val="00657629"/>
    <w:rsid w:val="00673B99"/>
    <w:rsid w:val="00927248"/>
    <w:rsid w:val="009C5B92"/>
    <w:rsid w:val="00A37847"/>
    <w:rsid w:val="00A40710"/>
    <w:rsid w:val="00C927DC"/>
    <w:rsid w:val="00D23F6D"/>
    <w:rsid w:val="00D47C8E"/>
    <w:rsid w:val="00D515C9"/>
    <w:rsid w:val="00DE64DF"/>
    <w:rsid w:val="00E02EB4"/>
    <w:rsid w:val="00E16CF2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A4EC-D944-4976-AC8C-C8989E4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MBA</cp:lastModifiedBy>
  <cp:revision>2</cp:revision>
  <cp:lastPrinted>2019-06-27T11:52:00Z</cp:lastPrinted>
  <dcterms:created xsi:type="dcterms:W3CDTF">2020-05-22T13:00:00Z</dcterms:created>
  <dcterms:modified xsi:type="dcterms:W3CDTF">2020-05-22T13:00:00Z</dcterms:modified>
</cp:coreProperties>
</file>