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AB" w:rsidRDefault="003424AB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760608" w:rsidRDefault="00760608">
      <w:pPr>
        <w:rPr>
          <w:rFonts w:asciiTheme="minorHAnsi" w:hAnsiTheme="minorHAnsi" w:cstheme="minorHAnsi"/>
          <w:sz w:val="20"/>
          <w:szCs w:val="20"/>
        </w:rPr>
      </w:pPr>
    </w:p>
    <w:p w:rsidR="00760608" w:rsidRPr="009625BB" w:rsidRDefault="00760608" w:rsidP="00760608">
      <w:pPr>
        <w:rPr>
          <w:rFonts w:asciiTheme="minorHAnsi" w:hAnsiTheme="minorHAnsi" w:cstheme="minorHAnsi"/>
        </w:rPr>
      </w:pPr>
      <w:r w:rsidRPr="009625BB">
        <w:rPr>
          <w:rFonts w:asciiTheme="minorHAnsi" w:hAnsiTheme="minorHAnsi" w:cstheme="minorHAnsi"/>
        </w:rPr>
        <w:t xml:space="preserve">Harmonogram wsparcia </w:t>
      </w:r>
      <w:r w:rsidR="005C4BFC" w:rsidRPr="009625BB">
        <w:rPr>
          <w:rFonts w:asciiTheme="minorHAnsi" w:hAnsiTheme="minorHAnsi" w:cstheme="minorHAnsi"/>
        </w:rPr>
        <w:t>MAJ</w:t>
      </w:r>
      <w:r w:rsidR="00D84F24" w:rsidRPr="009625BB">
        <w:rPr>
          <w:rFonts w:asciiTheme="minorHAnsi" w:hAnsiTheme="minorHAnsi" w:cstheme="minorHAnsi"/>
        </w:rPr>
        <w:t xml:space="preserve"> 2020</w:t>
      </w:r>
    </w:p>
    <w:p w:rsidR="00760608" w:rsidRPr="009625BB" w:rsidRDefault="00760608" w:rsidP="00760608">
      <w:pPr>
        <w:rPr>
          <w:rFonts w:asciiTheme="minorHAnsi" w:hAnsiTheme="minorHAnsi" w:cstheme="minorHAnsi"/>
        </w:rPr>
      </w:pPr>
    </w:p>
    <w:p w:rsidR="00760608" w:rsidRPr="009625BB" w:rsidRDefault="00760608" w:rsidP="00760608">
      <w:pPr>
        <w:pStyle w:val="Stopka"/>
        <w:rPr>
          <w:rFonts w:asciiTheme="minorHAnsi" w:hAnsiTheme="minorHAnsi" w:cstheme="minorHAnsi"/>
        </w:rPr>
      </w:pPr>
      <w:r w:rsidRPr="009625BB">
        <w:rPr>
          <w:rFonts w:asciiTheme="minorHAnsi" w:hAnsiTheme="minorHAnsi" w:cstheme="minorHAnsi"/>
        </w:rPr>
        <w:t xml:space="preserve">Projekt pt. </w:t>
      </w:r>
      <w:r w:rsidRPr="009625BB">
        <w:rPr>
          <w:rFonts w:asciiTheme="minorHAnsi" w:hAnsiTheme="minorHAnsi" w:cstheme="minorHAnsi"/>
          <w:iCs/>
        </w:rPr>
        <w:t>„</w:t>
      </w:r>
      <w:r w:rsidRPr="009625BB">
        <w:rPr>
          <w:rFonts w:asciiTheme="minorHAnsi" w:hAnsiTheme="minorHAnsi" w:cstheme="minorHAnsi"/>
        </w:rPr>
        <w:t>PODNOSZENIE KOMPETENCJI- PROCES NA CAŁE ŻYCIE - kursy i szkolenia w ramach realizacji trzeciej misji Wydziału Zamiejscowego w Chorzowie Wyższej Szkoły Bankowej w Poznaniu” POWR.03.01.00-00.T168/18</w:t>
      </w:r>
    </w:p>
    <w:p w:rsidR="00760608" w:rsidRDefault="00760608" w:rsidP="00760608">
      <w:pPr>
        <w:pStyle w:val="Stopka"/>
        <w:rPr>
          <w:rFonts w:asciiTheme="minorHAnsi" w:hAnsiTheme="minorHAnsi" w:cstheme="minorHAnsi"/>
          <w:sz w:val="18"/>
          <w:szCs w:val="18"/>
        </w:rPr>
      </w:pPr>
    </w:p>
    <w:p w:rsidR="00760608" w:rsidRDefault="00760608" w:rsidP="00760608">
      <w:pPr>
        <w:rPr>
          <w:rFonts w:asciiTheme="minorHAnsi" w:hAnsiTheme="minorHAnsi" w:cstheme="minorHAnsi"/>
          <w:sz w:val="20"/>
          <w:szCs w:val="20"/>
        </w:rPr>
      </w:pPr>
    </w:p>
    <w:p w:rsidR="00760608" w:rsidRDefault="00760608" w:rsidP="00760608">
      <w:pPr>
        <w:rPr>
          <w:rFonts w:asciiTheme="minorHAnsi" w:hAnsiTheme="minorHAnsi" w:cstheme="minorHAnsi"/>
          <w:sz w:val="20"/>
          <w:szCs w:val="20"/>
        </w:rPr>
      </w:pPr>
    </w:p>
    <w:p w:rsidR="00760608" w:rsidRDefault="00760608" w:rsidP="0076060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96"/>
        <w:gridCol w:w="1415"/>
        <w:gridCol w:w="4096"/>
        <w:gridCol w:w="2827"/>
      </w:tblGrid>
      <w:tr w:rsidR="00760608" w:rsidTr="006E29FC">
        <w:tc>
          <w:tcPr>
            <w:tcW w:w="1296" w:type="dxa"/>
          </w:tcPr>
          <w:p w:rsidR="00760608" w:rsidRPr="009625BB" w:rsidRDefault="00760608" w:rsidP="00760608">
            <w:r w:rsidRPr="009625BB">
              <w:t>data</w:t>
            </w:r>
          </w:p>
        </w:tc>
        <w:tc>
          <w:tcPr>
            <w:tcW w:w="1415" w:type="dxa"/>
          </w:tcPr>
          <w:p w:rsidR="00760608" w:rsidRPr="009625BB" w:rsidRDefault="00760608" w:rsidP="00760608">
            <w:r w:rsidRPr="009625BB">
              <w:t>godziny</w:t>
            </w:r>
          </w:p>
        </w:tc>
        <w:tc>
          <w:tcPr>
            <w:tcW w:w="4096" w:type="dxa"/>
          </w:tcPr>
          <w:p w:rsidR="00760608" w:rsidRPr="009625BB" w:rsidRDefault="00760608" w:rsidP="00760608">
            <w:r w:rsidRPr="009625BB">
              <w:t>tytuł</w:t>
            </w:r>
          </w:p>
        </w:tc>
        <w:tc>
          <w:tcPr>
            <w:tcW w:w="2827" w:type="dxa"/>
          </w:tcPr>
          <w:p w:rsidR="00760608" w:rsidRPr="009625BB" w:rsidRDefault="00760608" w:rsidP="00760608">
            <w:r w:rsidRPr="009625BB">
              <w:t>miejsce</w:t>
            </w:r>
          </w:p>
        </w:tc>
      </w:tr>
      <w:tr w:rsidR="005C4BFC" w:rsidTr="006E29FC">
        <w:tc>
          <w:tcPr>
            <w:tcW w:w="1296" w:type="dxa"/>
          </w:tcPr>
          <w:p w:rsidR="005C4BFC" w:rsidRPr="009625BB" w:rsidRDefault="005C4BFC" w:rsidP="005C4BFC">
            <w:r w:rsidRPr="009625BB">
              <w:t>6.05.2020</w:t>
            </w:r>
          </w:p>
        </w:tc>
        <w:tc>
          <w:tcPr>
            <w:tcW w:w="1415" w:type="dxa"/>
          </w:tcPr>
          <w:p w:rsidR="005C4BFC" w:rsidRPr="009625BB" w:rsidRDefault="005C4BFC" w:rsidP="005C4BFC">
            <w:r w:rsidRPr="009625BB">
              <w:t>9:00-15:30</w:t>
            </w:r>
          </w:p>
        </w:tc>
        <w:tc>
          <w:tcPr>
            <w:tcW w:w="4096" w:type="dxa"/>
          </w:tcPr>
          <w:p w:rsidR="005C4BFC" w:rsidRPr="009625BB" w:rsidRDefault="005C4BFC" w:rsidP="005C4BFC">
            <w:pPr>
              <w:pStyle w:val="NormalnyWeb"/>
            </w:pPr>
            <w:r w:rsidRPr="009625BB">
              <w:t>Zarządzanie zmianą 6.05.2020</w:t>
            </w:r>
          </w:p>
        </w:tc>
        <w:tc>
          <w:tcPr>
            <w:tcW w:w="2827" w:type="dxa"/>
          </w:tcPr>
          <w:p w:rsidR="005C4BFC" w:rsidRPr="009625BB" w:rsidRDefault="005C4BFC" w:rsidP="005C4BFC">
            <w:r w:rsidRPr="009625BB">
              <w:t xml:space="preserve">Szkolenie on </w:t>
            </w:r>
            <w:proofErr w:type="spellStart"/>
            <w:r w:rsidRPr="009625BB">
              <w:t>line</w:t>
            </w:r>
            <w:proofErr w:type="spellEnd"/>
          </w:p>
        </w:tc>
      </w:tr>
      <w:tr w:rsidR="005C4BFC" w:rsidTr="006E29FC">
        <w:tc>
          <w:tcPr>
            <w:tcW w:w="1296" w:type="dxa"/>
          </w:tcPr>
          <w:p w:rsidR="005C4BFC" w:rsidRPr="009625BB" w:rsidRDefault="005C4BFC" w:rsidP="005C4BFC">
            <w:r w:rsidRPr="009625BB">
              <w:t>12.05.2020</w:t>
            </w:r>
            <w:r w:rsidRPr="009625BB">
              <w:br/>
            </w:r>
          </w:p>
        </w:tc>
        <w:tc>
          <w:tcPr>
            <w:tcW w:w="1415" w:type="dxa"/>
          </w:tcPr>
          <w:p w:rsidR="005C4BFC" w:rsidRPr="009625BB" w:rsidRDefault="005C4BFC" w:rsidP="005C4BFC">
            <w:r w:rsidRPr="009625BB">
              <w:t>9:00-15:30</w:t>
            </w:r>
          </w:p>
        </w:tc>
        <w:tc>
          <w:tcPr>
            <w:tcW w:w="4096" w:type="dxa"/>
          </w:tcPr>
          <w:p w:rsidR="005C4BFC" w:rsidRPr="009625BB" w:rsidRDefault="005C4BFC" w:rsidP="005C4BFC">
            <w:pPr>
              <w:pStyle w:val="NormalnyWeb"/>
            </w:pPr>
            <w:r w:rsidRPr="009625BB">
              <w:t xml:space="preserve">Odporność psychiczna </w:t>
            </w:r>
            <w:r w:rsidRPr="009625BB">
              <w:br/>
            </w:r>
          </w:p>
        </w:tc>
        <w:tc>
          <w:tcPr>
            <w:tcW w:w="2827" w:type="dxa"/>
          </w:tcPr>
          <w:p w:rsidR="005C4BFC" w:rsidRPr="009625BB" w:rsidRDefault="005C4BFC" w:rsidP="005C4BFC">
            <w:r w:rsidRPr="009625BB">
              <w:t xml:space="preserve">Szkolenie on </w:t>
            </w:r>
            <w:proofErr w:type="spellStart"/>
            <w:r w:rsidRPr="009625BB">
              <w:t>line</w:t>
            </w:r>
            <w:proofErr w:type="spellEnd"/>
          </w:p>
        </w:tc>
      </w:tr>
      <w:tr w:rsidR="005C4BFC" w:rsidTr="006E29FC">
        <w:tc>
          <w:tcPr>
            <w:tcW w:w="1296" w:type="dxa"/>
          </w:tcPr>
          <w:p w:rsidR="005C4BFC" w:rsidRPr="009625BB" w:rsidRDefault="005C4BFC" w:rsidP="005C4BFC">
            <w:r w:rsidRPr="009625BB">
              <w:t>19.05.2020</w:t>
            </w:r>
          </w:p>
        </w:tc>
        <w:tc>
          <w:tcPr>
            <w:tcW w:w="1415" w:type="dxa"/>
          </w:tcPr>
          <w:p w:rsidR="005C4BFC" w:rsidRPr="009625BB" w:rsidRDefault="005C4BFC" w:rsidP="005C4BFC">
            <w:r w:rsidRPr="009625BB">
              <w:t>9:00-15:30</w:t>
            </w:r>
          </w:p>
        </w:tc>
        <w:tc>
          <w:tcPr>
            <w:tcW w:w="4096" w:type="dxa"/>
          </w:tcPr>
          <w:p w:rsidR="005C4BFC" w:rsidRPr="009625BB" w:rsidRDefault="005C4BFC" w:rsidP="005C4BFC">
            <w:pPr>
              <w:pStyle w:val="NormalnyWeb"/>
            </w:pPr>
            <w:r w:rsidRPr="009625BB">
              <w:t>Organizacja pracy menedżera</w:t>
            </w:r>
          </w:p>
        </w:tc>
        <w:tc>
          <w:tcPr>
            <w:tcW w:w="2827" w:type="dxa"/>
          </w:tcPr>
          <w:p w:rsidR="005C4BFC" w:rsidRPr="009625BB" w:rsidRDefault="005C4BFC" w:rsidP="005C4BFC">
            <w:r w:rsidRPr="009625BB">
              <w:t xml:space="preserve">Szkolenie on </w:t>
            </w:r>
            <w:proofErr w:type="spellStart"/>
            <w:r w:rsidRPr="009625BB">
              <w:t>line</w:t>
            </w:r>
            <w:proofErr w:type="spellEnd"/>
          </w:p>
        </w:tc>
      </w:tr>
      <w:tr w:rsidR="005C4BFC" w:rsidTr="006E29FC">
        <w:tc>
          <w:tcPr>
            <w:tcW w:w="1296" w:type="dxa"/>
          </w:tcPr>
          <w:p w:rsidR="005C4BFC" w:rsidRPr="009625BB" w:rsidRDefault="005C4BFC" w:rsidP="005C4BFC">
            <w:r w:rsidRPr="009625BB">
              <w:t>28.05.2020</w:t>
            </w:r>
          </w:p>
        </w:tc>
        <w:tc>
          <w:tcPr>
            <w:tcW w:w="1415" w:type="dxa"/>
          </w:tcPr>
          <w:p w:rsidR="005C4BFC" w:rsidRPr="009625BB" w:rsidRDefault="005C4BFC" w:rsidP="005C4BFC">
            <w:r w:rsidRPr="009625BB">
              <w:t>9:00-15:30</w:t>
            </w:r>
          </w:p>
        </w:tc>
        <w:tc>
          <w:tcPr>
            <w:tcW w:w="4096" w:type="dxa"/>
          </w:tcPr>
          <w:p w:rsidR="005C4BFC" w:rsidRPr="009625BB" w:rsidRDefault="005C4BFC" w:rsidP="005C4BFC">
            <w:pPr>
              <w:pStyle w:val="NormalnyWeb"/>
            </w:pPr>
            <w:r w:rsidRPr="009625BB">
              <w:t>Zarządzanie ryzykiem</w:t>
            </w:r>
          </w:p>
        </w:tc>
        <w:tc>
          <w:tcPr>
            <w:tcW w:w="2827" w:type="dxa"/>
          </w:tcPr>
          <w:p w:rsidR="005C4BFC" w:rsidRPr="009625BB" w:rsidRDefault="005C4BFC" w:rsidP="005C4BFC">
            <w:r w:rsidRPr="009625BB">
              <w:t xml:space="preserve">Szkolenie on </w:t>
            </w:r>
            <w:proofErr w:type="spellStart"/>
            <w:r w:rsidRPr="009625BB">
              <w:t>line</w:t>
            </w:r>
            <w:proofErr w:type="spellEnd"/>
          </w:p>
        </w:tc>
      </w:tr>
    </w:tbl>
    <w:p w:rsidR="00D84F24" w:rsidRPr="00592046" w:rsidRDefault="00D84F24" w:rsidP="00760608">
      <w:pPr>
        <w:rPr>
          <w:rFonts w:asciiTheme="minorHAnsi" w:hAnsiTheme="minorHAnsi" w:cstheme="minorHAnsi"/>
          <w:sz w:val="20"/>
          <w:szCs w:val="20"/>
        </w:rPr>
      </w:pPr>
    </w:p>
    <w:sectPr w:rsidR="00D84F24" w:rsidRPr="0059204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3E" w:rsidRDefault="0078353E" w:rsidP="00D23F6D">
      <w:r>
        <w:separator/>
      </w:r>
    </w:p>
  </w:endnote>
  <w:endnote w:type="continuationSeparator" w:id="0">
    <w:p w:rsidR="0078353E" w:rsidRDefault="0078353E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AD7D67" w:rsidP="00AD7D67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POWR.03.01.00-00-</w:t>
    </w:r>
    <w:r w:rsidR="004B3FDE">
      <w:rPr>
        <w:rFonts w:asciiTheme="minorHAnsi" w:hAnsiTheme="minorHAnsi" w:cstheme="minorHAnsi"/>
        <w:color w:val="808080" w:themeColor="background1" w:themeShade="80"/>
        <w:sz w:val="18"/>
        <w:szCs w:val="18"/>
      </w:rPr>
      <w:t>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3E" w:rsidRDefault="0078353E" w:rsidP="00D23F6D">
      <w:r>
        <w:separator/>
      </w:r>
    </w:p>
  </w:footnote>
  <w:footnote w:type="continuationSeparator" w:id="0">
    <w:p w:rsidR="0078353E" w:rsidRDefault="0078353E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AB"/>
    <w:rsid w:val="00031354"/>
    <w:rsid w:val="00035712"/>
    <w:rsid w:val="00063D1F"/>
    <w:rsid w:val="00134547"/>
    <w:rsid w:val="001F2EED"/>
    <w:rsid w:val="00214EE5"/>
    <w:rsid w:val="00251BE8"/>
    <w:rsid w:val="003424AB"/>
    <w:rsid w:val="004B3FDE"/>
    <w:rsid w:val="00502624"/>
    <w:rsid w:val="00561A69"/>
    <w:rsid w:val="00592046"/>
    <w:rsid w:val="005C4BFC"/>
    <w:rsid w:val="005D0552"/>
    <w:rsid w:val="006534EF"/>
    <w:rsid w:val="00657629"/>
    <w:rsid w:val="006955FA"/>
    <w:rsid w:val="006A3452"/>
    <w:rsid w:val="006E29FC"/>
    <w:rsid w:val="006F7B0B"/>
    <w:rsid w:val="00760608"/>
    <w:rsid w:val="0078353E"/>
    <w:rsid w:val="00880966"/>
    <w:rsid w:val="00927248"/>
    <w:rsid w:val="009625BB"/>
    <w:rsid w:val="00A37847"/>
    <w:rsid w:val="00AD7D67"/>
    <w:rsid w:val="00B74158"/>
    <w:rsid w:val="00C056D1"/>
    <w:rsid w:val="00D23F6D"/>
    <w:rsid w:val="00D84F24"/>
    <w:rsid w:val="00DA7F19"/>
    <w:rsid w:val="00DE64DF"/>
    <w:rsid w:val="00E02EB4"/>
    <w:rsid w:val="00E16CF2"/>
    <w:rsid w:val="00EC2E17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DB57-0779-4205-9C56-E2EB9555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60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MBA</cp:lastModifiedBy>
  <cp:revision>2</cp:revision>
  <cp:lastPrinted>2019-06-27T11:52:00Z</cp:lastPrinted>
  <dcterms:created xsi:type="dcterms:W3CDTF">2020-04-28T14:33:00Z</dcterms:created>
  <dcterms:modified xsi:type="dcterms:W3CDTF">2020-04-28T14:33:00Z</dcterms:modified>
</cp:coreProperties>
</file>